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E2B7C" w14:textId="3C2095AF" w:rsidR="00A84DC9" w:rsidRPr="00E32D72" w:rsidRDefault="00252F54" w:rsidP="00A84DC9">
      <w:pPr>
        <w:jc w:val="right"/>
        <w:rPr>
          <w:rFonts w:ascii="Segoe UI" w:hAnsi="Segoe UI" w:cs="Segoe UI"/>
          <w:lang w:val="ru-RU"/>
        </w:rPr>
      </w:pPr>
      <w:r w:rsidRPr="00E32D72">
        <w:rPr>
          <w:rFonts w:ascii="Segoe UI" w:hAnsi="Segoe UI" w:cs="Segoe UI"/>
          <w:lang w:val="ru-RU"/>
        </w:rPr>
        <w:t>Октябрь 2019</w:t>
      </w:r>
    </w:p>
    <w:p w14:paraId="40D49CAC" w14:textId="26415F04" w:rsidR="00857B8D" w:rsidRPr="00E32D72" w:rsidRDefault="00252F54">
      <w:pPr>
        <w:rPr>
          <w:rFonts w:ascii="Segoe UI" w:hAnsi="Segoe UI" w:cs="Segoe UI"/>
          <w:b/>
          <w:sz w:val="24"/>
          <w:lang w:val="ru-RU"/>
        </w:rPr>
      </w:pPr>
      <w:r w:rsidRPr="00E32D72">
        <w:rPr>
          <w:rFonts w:ascii="Segoe UI" w:hAnsi="Segoe UI" w:cs="Segoe UI"/>
          <w:b/>
          <w:sz w:val="24"/>
          <w:lang w:val="ru-RU"/>
        </w:rPr>
        <w:t>Обновление</w:t>
      </w:r>
      <w:r w:rsidRPr="00E32D72">
        <w:rPr>
          <w:rFonts w:ascii="Segoe UI" w:hAnsi="Segoe UI" w:cs="Segoe UI"/>
          <w:b/>
          <w:sz w:val="24"/>
        </w:rPr>
        <w:t xml:space="preserve"> </w:t>
      </w:r>
      <w:r w:rsidR="00A84DC9" w:rsidRPr="00E32D72">
        <w:rPr>
          <w:rFonts w:ascii="Segoe UI" w:hAnsi="Segoe UI" w:cs="Segoe UI"/>
          <w:b/>
          <w:sz w:val="24"/>
          <w:lang w:val="en-GB"/>
        </w:rPr>
        <w:t xml:space="preserve">SWIFT </w:t>
      </w:r>
      <w:r w:rsidRPr="00E32D72">
        <w:rPr>
          <w:rFonts w:ascii="Segoe UI" w:hAnsi="Segoe UI" w:cs="Segoe UI"/>
          <w:b/>
          <w:sz w:val="24"/>
          <w:lang w:val="en-GB"/>
        </w:rPr>
        <w:t>CPS 1.8.2</w:t>
      </w:r>
    </w:p>
    <w:p w14:paraId="589854CE" w14:textId="77777777" w:rsidR="00252F54" w:rsidRPr="00E32D72" w:rsidRDefault="00252F54">
      <w:pPr>
        <w:rPr>
          <w:rFonts w:ascii="Segoe UI" w:hAnsi="Segoe UI" w:cs="Segoe UI"/>
          <w:b/>
          <w:color w:val="FF0000"/>
          <w:lang w:val="ru-RU"/>
        </w:rPr>
      </w:pPr>
    </w:p>
    <w:p w14:paraId="716B7FF9" w14:textId="1D673B29" w:rsidR="00A84DC9" w:rsidRPr="00E32D72" w:rsidRDefault="00252F54">
      <w:pPr>
        <w:rPr>
          <w:rFonts w:ascii="Segoe UI" w:hAnsi="Segoe UI" w:cs="Segoe UI"/>
          <w:b/>
          <w:color w:val="FF0000"/>
          <w:lang w:val="ru-RU"/>
        </w:rPr>
      </w:pPr>
      <w:r w:rsidRPr="00E32D72">
        <w:rPr>
          <w:rFonts w:ascii="Segoe UI" w:hAnsi="Segoe UI" w:cs="Segoe UI"/>
          <w:b/>
          <w:color w:val="FF0000"/>
          <w:lang w:val="ru-RU"/>
        </w:rPr>
        <w:t>Радио</w:t>
      </w:r>
      <w:r w:rsidRPr="00E32D72">
        <w:rPr>
          <w:rFonts w:ascii="Segoe UI" w:hAnsi="Segoe UI" w:cs="Segoe UI"/>
          <w:b/>
          <w:color w:val="FF0000"/>
        </w:rPr>
        <w:t>-</w:t>
      </w:r>
      <w:r w:rsidRPr="00E32D72">
        <w:rPr>
          <w:rFonts w:ascii="Segoe UI" w:hAnsi="Segoe UI" w:cs="Segoe UI"/>
          <w:b/>
          <w:color w:val="FF0000"/>
          <w:lang w:val="en-GB"/>
        </w:rPr>
        <w:t xml:space="preserve"> IP </w:t>
      </w:r>
      <w:r w:rsidRPr="00E32D72">
        <w:rPr>
          <w:rFonts w:ascii="Segoe UI" w:hAnsi="Segoe UI" w:cs="Segoe UI"/>
          <w:b/>
          <w:color w:val="FF0000"/>
          <w:lang w:val="ru-RU"/>
        </w:rPr>
        <w:t>шлюзы</w:t>
      </w:r>
      <w:r w:rsidRPr="00E32D72">
        <w:rPr>
          <w:rFonts w:ascii="Segoe UI" w:hAnsi="Segoe UI" w:cs="Segoe UI"/>
          <w:b/>
          <w:color w:val="FF0000"/>
        </w:rPr>
        <w:t xml:space="preserve"> </w:t>
      </w:r>
      <w:r w:rsidR="00A84DC9" w:rsidRPr="00E32D72">
        <w:rPr>
          <w:rFonts w:ascii="Segoe UI" w:hAnsi="Segoe UI" w:cs="Segoe UI"/>
          <w:b/>
          <w:color w:val="FF0000"/>
          <w:lang w:val="en-GB"/>
        </w:rPr>
        <w:t>A100/A200</w:t>
      </w:r>
      <w:r w:rsidRPr="00E32D72">
        <w:rPr>
          <w:rFonts w:ascii="Segoe UI" w:hAnsi="Segoe UI" w:cs="Segoe UI"/>
          <w:b/>
          <w:color w:val="FF0000"/>
        </w:rPr>
        <w:t xml:space="preserve"> </w:t>
      </w:r>
    </w:p>
    <w:p w14:paraId="714385D1" w14:textId="3F2F4934" w:rsidR="00252F54" w:rsidRPr="00E32D72" w:rsidRDefault="00252F54">
      <w:pPr>
        <w:rPr>
          <w:rFonts w:ascii="Segoe UI" w:hAnsi="Segoe UI" w:cs="Segoe UI"/>
          <w:b/>
          <w:lang w:val="ru-RU"/>
        </w:rPr>
      </w:pPr>
      <w:r w:rsidRPr="00E32D72">
        <w:rPr>
          <w:rFonts w:ascii="Segoe UI" w:hAnsi="Segoe UI" w:cs="Segoe UI"/>
          <w:b/>
          <w:lang w:val="ru-RU"/>
        </w:rPr>
        <w:t xml:space="preserve">Поддержка режима </w:t>
      </w:r>
      <w:r w:rsidRPr="00E32D72">
        <w:rPr>
          <w:rFonts w:ascii="Segoe UI" w:hAnsi="Segoe UI" w:cs="Segoe UI"/>
          <w:b/>
        </w:rPr>
        <w:t>VO</w:t>
      </w:r>
      <w:proofErr w:type="gramStart"/>
      <w:r w:rsidRPr="00E32D72">
        <w:rPr>
          <w:rFonts w:ascii="Segoe UI" w:hAnsi="Segoe UI" w:cs="Segoe UI"/>
          <w:b/>
          <w:lang w:val="ru-RU"/>
        </w:rPr>
        <w:t>Х</w:t>
      </w:r>
      <w:proofErr w:type="gramEnd"/>
      <w:r w:rsidRPr="00E32D72">
        <w:rPr>
          <w:rFonts w:ascii="Segoe UI" w:hAnsi="Segoe UI" w:cs="Segoe UI"/>
          <w:b/>
          <w:lang w:val="ru-RU"/>
        </w:rPr>
        <w:t xml:space="preserve"> для аналоговых  контрольных станций</w:t>
      </w:r>
    </w:p>
    <w:p w14:paraId="08436C89" w14:textId="77777777" w:rsidR="00DE0899" w:rsidRPr="00E32D72" w:rsidRDefault="00DE0899" w:rsidP="00DE0899">
      <w:pPr>
        <w:rPr>
          <w:rFonts w:ascii="Segoe UI" w:hAnsi="Segoe UI" w:cs="Segoe UI"/>
          <w:b/>
          <w:lang w:val="ru-RU"/>
        </w:rPr>
      </w:pPr>
      <w:r w:rsidRPr="00E32D72">
        <w:rPr>
          <w:rFonts w:ascii="Segoe UI" w:hAnsi="Segoe UI" w:cs="Segoe UI"/>
          <w:b/>
          <w:lang w:val="ru-RU"/>
        </w:rPr>
        <w:t xml:space="preserve">Поддержка контрольных станций  </w:t>
      </w:r>
      <w:r w:rsidRPr="00E32D72">
        <w:rPr>
          <w:rFonts w:ascii="Segoe UI" w:hAnsi="Segoe UI" w:cs="Segoe UI"/>
          <w:b/>
        </w:rPr>
        <w:t>Motorola</w:t>
      </w:r>
      <w:r w:rsidRPr="00E32D72">
        <w:rPr>
          <w:rFonts w:ascii="Segoe UI" w:hAnsi="Segoe UI" w:cs="Segoe UI"/>
          <w:b/>
          <w:lang w:val="ru-RU"/>
        </w:rPr>
        <w:t xml:space="preserve"> </w:t>
      </w:r>
      <w:r w:rsidRPr="00E32D72">
        <w:rPr>
          <w:rFonts w:ascii="Segoe UI" w:hAnsi="Segoe UI" w:cs="Segoe UI"/>
          <w:b/>
          <w:lang w:val="en-GB"/>
        </w:rPr>
        <w:t>MTM</w:t>
      </w:r>
      <w:r w:rsidRPr="00E32D72">
        <w:rPr>
          <w:rFonts w:ascii="Segoe UI" w:hAnsi="Segoe UI" w:cs="Segoe UI"/>
          <w:b/>
          <w:lang w:val="ru-RU"/>
        </w:rPr>
        <w:t xml:space="preserve"> </w:t>
      </w:r>
    </w:p>
    <w:p w14:paraId="1DA77573" w14:textId="77777777" w:rsidR="00DE0899" w:rsidRPr="00E32D72" w:rsidRDefault="00DE0899" w:rsidP="00DE0899">
      <w:pPr>
        <w:rPr>
          <w:rFonts w:ascii="Segoe UI" w:hAnsi="Segoe UI" w:cs="Segoe UI"/>
          <w:b/>
          <w:lang w:val="ru-RU"/>
        </w:rPr>
      </w:pPr>
    </w:p>
    <w:p w14:paraId="510ACB07" w14:textId="148885AF" w:rsidR="00DE0899" w:rsidRPr="00E32D72" w:rsidRDefault="004B650D" w:rsidP="00252F54">
      <w:pPr>
        <w:rPr>
          <w:rFonts w:ascii="Segoe UI" w:hAnsi="Segoe UI" w:cs="Segoe UI"/>
          <w:lang w:val="ru-RU"/>
        </w:rPr>
      </w:pPr>
      <w:r w:rsidRPr="00E32D72">
        <w:rPr>
          <w:rFonts w:ascii="Segoe UI" w:hAnsi="Segoe UI" w:cs="Segoe UI"/>
          <w:lang w:val="ru-RU"/>
        </w:rPr>
        <w:t xml:space="preserve">В рамках нашей стратегии по интеграции  различных типов радиостанций и цифровых платформ радиосвязи с инфраструктурой </w:t>
      </w:r>
      <w:r w:rsidRPr="00E32D72">
        <w:rPr>
          <w:rFonts w:ascii="Segoe UI" w:hAnsi="Segoe UI" w:cs="Segoe UI"/>
        </w:rPr>
        <w:t>MOTOTRBO</w:t>
      </w:r>
      <w:r w:rsidRPr="00E32D72">
        <w:rPr>
          <w:rFonts w:ascii="Segoe UI" w:hAnsi="Segoe UI" w:cs="Segoe UI"/>
          <w:lang w:val="ru-RU"/>
        </w:rPr>
        <w:t xml:space="preserve"> мы выпустили новые версии </w:t>
      </w:r>
      <w:r w:rsidR="00DE0899" w:rsidRPr="00E32D72">
        <w:rPr>
          <w:rFonts w:ascii="Segoe UI" w:hAnsi="Segoe UI" w:cs="Segoe UI"/>
          <w:lang w:val="ru-RU"/>
        </w:rPr>
        <w:t>прошивок</w:t>
      </w:r>
      <w:r w:rsidRPr="00E32D72">
        <w:rPr>
          <w:rFonts w:ascii="Segoe UI" w:hAnsi="Segoe UI" w:cs="Segoe UI"/>
          <w:lang w:val="ru-RU"/>
        </w:rPr>
        <w:t xml:space="preserve"> Радио-</w:t>
      </w:r>
      <w:proofErr w:type="gramStart"/>
      <w:r w:rsidRPr="00E32D72">
        <w:rPr>
          <w:rFonts w:ascii="Segoe UI" w:hAnsi="Segoe UI" w:cs="Segoe UI"/>
        </w:rPr>
        <w:t>IP</w:t>
      </w:r>
      <w:proofErr w:type="gramEnd"/>
      <w:r w:rsidRPr="00E32D72">
        <w:rPr>
          <w:rFonts w:ascii="Segoe UI" w:hAnsi="Segoe UI" w:cs="Segoe UI"/>
          <w:lang w:val="ru-RU"/>
        </w:rPr>
        <w:t xml:space="preserve"> шлюзов: </w:t>
      </w:r>
    </w:p>
    <w:p w14:paraId="556634BE" w14:textId="6919F8C3" w:rsidR="00DE0899" w:rsidRPr="00E32D72" w:rsidRDefault="00DE0899" w:rsidP="00DE0899">
      <w:pPr>
        <w:pStyle w:val="ab"/>
        <w:numPr>
          <w:ilvl w:val="0"/>
          <w:numId w:val="8"/>
        </w:numPr>
        <w:rPr>
          <w:rFonts w:ascii="Segoe UI" w:hAnsi="Segoe UI" w:cs="Segoe UI"/>
          <w:lang w:val="ru-RU"/>
        </w:rPr>
      </w:pPr>
      <w:r w:rsidRPr="00E32D72">
        <w:rPr>
          <w:rFonts w:ascii="Segoe UI" w:hAnsi="Segoe UI" w:cs="Segoe UI"/>
          <w:lang w:val="ru-RU"/>
        </w:rPr>
        <w:t xml:space="preserve">Прошивка для </w:t>
      </w:r>
      <w:r w:rsidR="004B650D" w:rsidRPr="00E32D72">
        <w:rPr>
          <w:rFonts w:ascii="Segoe UI" w:hAnsi="Segoe UI" w:cs="Segoe UI"/>
          <w:lang w:val="ru-RU"/>
        </w:rPr>
        <w:t xml:space="preserve">подключения аналоговых радиостанций </w:t>
      </w:r>
      <w:r w:rsidRPr="00E32D72">
        <w:rPr>
          <w:rFonts w:ascii="Segoe UI" w:hAnsi="Segoe UI" w:cs="Segoe UI"/>
          <w:lang w:val="ru-RU"/>
        </w:rPr>
        <w:t>без выхода детектора приёма (</w:t>
      </w:r>
      <w:r w:rsidRPr="00E32D72">
        <w:rPr>
          <w:rFonts w:ascii="Segoe UI" w:hAnsi="Segoe UI" w:cs="Segoe UI"/>
        </w:rPr>
        <w:t>CSQ</w:t>
      </w:r>
      <w:r w:rsidRPr="00E32D72">
        <w:rPr>
          <w:rFonts w:ascii="Segoe UI" w:hAnsi="Segoe UI" w:cs="Segoe UI"/>
          <w:lang w:val="ru-RU"/>
        </w:rPr>
        <w:t xml:space="preserve">), при этом </w:t>
      </w:r>
      <w:proofErr w:type="gramStart"/>
      <w:r w:rsidRPr="00E32D72">
        <w:rPr>
          <w:rFonts w:ascii="Segoe UI" w:hAnsi="Segoe UI" w:cs="Segoe UI"/>
          <w:lang w:val="ru-RU"/>
        </w:rPr>
        <w:t>управляемый</w:t>
      </w:r>
      <w:proofErr w:type="gramEnd"/>
      <w:r w:rsidRPr="00E32D72">
        <w:rPr>
          <w:rFonts w:ascii="Segoe UI" w:hAnsi="Segoe UI" w:cs="Segoe UI"/>
          <w:lang w:val="ru-RU"/>
        </w:rPr>
        <w:t xml:space="preserve"> </w:t>
      </w:r>
      <w:r w:rsidR="004B650D" w:rsidRPr="00E32D72">
        <w:rPr>
          <w:rFonts w:ascii="Segoe UI" w:hAnsi="Segoe UI" w:cs="Segoe UI"/>
        </w:rPr>
        <w:t>VOX</w:t>
      </w:r>
      <w:r w:rsidR="004B650D" w:rsidRPr="00E32D72">
        <w:rPr>
          <w:rFonts w:ascii="Segoe UI" w:hAnsi="Segoe UI" w:cs="Segoe UI"/>
          <w:lang w:val="ru-RU"/>
        </w:rPr>
        <w:t xml:space="preserve"> </w:t>
      </w:r>
      <w:r w:rsidRPr="00E32D72">
        <w:rPr>
          <w:rFonts w:ascii="Segoe UI" w:hAnsi="Segoe UI" w:cs="Segoe UI"/>
          <w:lang w:val="ru-RU"/>
        </w:rPr>
        <w:t xml:space="preserve">реализован на стороне сервера </w:t>
      </w:r>
      <w:r w:rsidRPr="00E32D72">
        <w:rPr>
          <w:rFonts w:ascii="Segoe UI" w:hAnsi="Segoe UI" w:cs="Segoe UI"/>
        </w:rPr>
        <w:t>TRBOnet</w:t>
      </w:r>
      <w:r w:rsidRPr="00E32D72">
        <w:rPr>
          <w:rFonts w:ascii="Segoe UI" w:hAnsi="Segoe UI" w:cs="Segoe UI"/>
          <w:lang w:val="ru-RU"/>
        </w:rPr>
        <w:t>.</w:t>
      </w:r>
    </w:p>
    <w:p w14:paraId="598C7335" w14:textId="726A87BF" w:rsidR="004B650D" w:rsidRPr="00E32D72" w:rsidRDefault="00DE0899" w:rsidP="00DE0899">
      <w:pPr>
        <w:pStyle w:val="ab"/>
        <w:numPr>
          <w:ilvl w:val="0"/>
          <w:numId w:val="8"/>
        </w:numPr>
        <w:rPr>
          <w:rFonts w:ascii="Segoe UI" w:hAnsi="Segoe UI" w:cs="Segoe UI"/>
          <w:lang w:val="ru-RU"/>
        </w:rPr>
      </w:pPr>
      <w:r w:rsidRPr="00E32D72">
        <w:rPr>
          <w:rFonts w:ascii="Segoe UI" w:hAnsi="Segoe UI" w:cs="Segoe UI"/>
          <w:lang w:val="ru-RU"/>
        </w:rPr>
        <w:t>Прошивка для</w:t>
      </w:r>
      <w:r w:rsidRPr="00E32D72">
        <w:rPr>
          <w:rFonts w:ascii="Segoe UI" w:hAnsi="Segoe UI" w:cs="Segoe UI"/>
          <w:lang w:val="ru-RU"/>
        </w:rPr>
        <w:t xml:space="preserve"> подключения </w:t>
      </w:r>
      <w:proofErr w:type="spellStart"/>
      <w:r w:rsidRPr="00E32D72">
        <w:rPr>
          <w:rFonts w:ascii="Segoe UI" w:hAnsi="Segoe UI" w:cs="Segoe UI"/>
          <w:lang w:val="ru-RU"/>
        </w:rPr>
        <w:t>транкинговых</w:t>
      </w:r>
      <w:proofErr w:type="spellEnd"/>
      <w:r w:rsidRPr="00E32D72">
        <w:rPr>
          <w:rFonts w:ascii="Segoe UI" w:hAnsi="Segoe UI" w:cs="Segoe UI"/>
          <w:lang w:val="ru-RU"/>
        </w:rPr>
        <w:t xml:space="preserve"> радиостанций </w:t>
      </w:r>
      <w:r w:rsidRPr="00E32D72">
        <w:rPr>
          <w:rFonts w:ascii="Segoe UI" w:hAnsi="Segoe UI" w:cs="Segoe UI"/>
        </w:rPr>
        <w:t>MOTOROLA</w:t>
      </w:r>
      <w:r w:rsidRPr="00E32D72">
        <w:rPr>
          <w:rFonts w:ascii="Segoe UI" w:hAnsi="Segoe UI" w:cs="Segoe UI"/>
          <w:lang w:val="ru-RU"/>
        </w:rPr>
        <w:t xml:space="preserve"> </w:t>
      </w:r>
      <w:r w:rsidRPr="00E32D72">
        <w:rPr>
          <w:rFonts w:ascii="Segoe UI" w:hAnsi="Segoe UI" w:cs="Segoe UI"/>
          <w:lang w:val="en-GB"/>
        </w:rPr>
        <w:t>MTM</w:t>
      </w:r>
      <w:r w:rsidRPr="00E32D72">
        <w:rPr>
          <w:rFonts w:ascii="Segoe UI" w:hAnsi="Segoe UI" w:cs="Segoe UI"/>
          <w:lang w:val="ru-RU"/>
        </w:rPr>
        <w:t xml:space="preserve">5400 </w:t>
      </w:r>
      <w:r w:rsidRPr="00E32D72">
        <w:rPr>
          <w:rFonts w:ascii="Segoe UI" w:hAnsi="Segoe UI" w:cs="Segoe UI"/>
          <w:lang w:val="ru-RU"/>
        </w:rPr>
        <w:t>и</w:t>
      </w:r>
      <w:r w:rsidRPr="00E32D72">
        <w:rPr>
          <w:rFonts w:ascii="Segoe UI" w:hAnsi="Segoe UI" w:cs="Segoe UI"/>
          <w:lang w:val="ru-RU"/>
        </w:rPr>
        <w:t xml:space="preserve"> </w:t>
      </w:r>
      <w:r w:rsidRPr="00E32D72">
        <w:rPr>
          <w:rFonts w:ascii="Segoe UI" w:hAnsi="Segoe UI" w:cs="Segoe UI"/>
          <w:lang w:val="en-GB"/>
        </w:rPr>
        <w:t>MTM</w:t>
      </w:r>
      <w:r w:rsidRPr="00E32D72">
        <w:rPr>
          <w:rFonts w:ascii="Segoe UI" w:hAnsi="Segoe UI" w:cs="Segoe UI"/>
          <w:lang w:val="ru-RU"/>
        </w:rPr>
        <w:t>55</w:t>
      </w:r>
      <w:r w:rsidRPr="00E32D72">
        <w:rPr>
          <w:rFonts w:ascii="Segoe UI" w:hAnsi="Segoe UI" w:cs="Segoe UI"/>
          <w:lang w:val="ru-RU"/>
        </w:rPr>
        <w:t>00</w:t>
      </w:r>
      <w:r w:rsidRPr="00E32D72">
        <w:rPr>
          <w:rFonts w:ascii="Segoe UI" w:hAnsi="Segoe UI" w:cs="Segoe UI"/>
          <w:lang w:val="ru-RU"/>
        </w:rPr>
        <w:t xml:space="preserve"> (</w:t>
      </w:r>
      <w:r w:rsidRPr="00E32D72">
        <w:rPr>
          <w:rFonts w:ascii="Segoe UI" w:hAnsi="Segoe UI" w:cs="Segoe UI"/>
        </w:rPr>
        <w:t>TETRA</w:t>
      </w:r>
      <w:r w:rsidRPr="00E32D72">
        <w:rPr>
          <w:rFonts w:ascii="Segoe UI" w:hAnsi="Segoe UI" w:cs="Segoe UI"/>
          <w:lang w:val="ru-RU"/>
        </w:rPr>
        <w:t>). Поддерживаются групповые радиовызовы и идентификация радиовызова.</w:t>
      </w:r>
    </w:p>
    <w:p w14:paraId="6B108519" w14:textId="7130AAC2" w:rsidR="00DE0899" w:rsidRPr="00E32D72" w:rsidRDefault="00DE0899" w:rsidP="00252F54">
      <w:pPr>
        <w:rPr>
          <w:rFonts w:ascii="Segoe UI" w:hAnsi="Segoe UI" w:cs="Segoe UI"/>
          <w:lang w:val="ru-RU"/>
        </w:rPr>
      </w:pPr>
      <w:r w:rsidRPr="00E32D72">
        <w:rPr>
          <w:rFonts w:ascii="Segoe UI" w:hAnsi="Segoe UI" w:cs="Segoe UI"/>
          <w:lang w:val="ru-RU"/>
        </w:rPr>
        <w:t xml:space="preserve">В прошивках версий поддерживается «потоковая» передача голоса и данных, что обеспечивает более стабильное соединение при использовании неустойчивых </w:t>
      </w:r>
      <w:r w:rsidRPr="00E32D72">
        <w:rPr>
          <w:rFonts w:ascii="Segoe UI" w:hAnsi="Segoe UI" w:cs="Segoe UI"/>
        </w:rPr>
        <w:t>IP</w:t>
      </w:r>
      <w:r w:rsidRPr="00E32D72">
        <w:rPr>
          <w:rFonts w:ascii="Segoe UI" w:hAnsi="Segoe UI" w:cs="Segoe UI"/>
          <w:lang w:val="ru-RU"/>
        </w:rPr>
        <w:t xml:space="preserve"> каналов.</w:t>
      </w:r>
    </w:p>
    <w:p w14:paraId="0DC32295" w14:textId="3FF6495E" w:rsidR="00252F54" w:rsidRPr="00E32D72" w:rsidRDefault="00DE0899" w:rsidP="00252F54">
      <w:pPr>
        <w:rPr>
          <w:rFonts w:ascii="Segoe UI" w:hAnsi="Segoe UI" w:cs="Segoe UI"/>
          <w:sz w:val="20"/>
          <w:lang w:val="en-GB"/>
        </w:rPr>
      </w:pPr>
      <w:r w:rsidRPr="00E32D72">
        <w:rPr>
          <w:rFonts w:ascii="Segoe UI" w:hAnsi="Segoe UI" w:cs="Segoe UI"/>
          <w:sz w:val="20"/>
          <w:lang w:val="ru-RU"/>
        </w:rPr>
        <w:t>Требуется</w:t>
      </w:r>
      <w:r w:rsidR="00252F54" w:rsidRPr="00E32D72">
        <w:rPr>
          <w:rFonts w:ascii="Segoe UI" w:hAnsi="Segoe UI" w:cs="Segoe UI"/>
          <w:sz w:val="20"/>
          <w:lang w:val="en-GB"/>
        </w:rPr>
        <w:t xml:space="preserve"> TRBOnet 5.4.0.2199 </w:t>
      </w:r>
      <w:r w:rsidRPr="00E32D72">
        <w:rPr>
          <w:rFonts w:ascii="Segoe UI" w:hAnsi="Segoe UI" w:cs="Segoe UI"/>
          <w:sz w:val="20"/>
          <w:lang w:val="ru-RU"/>
        </w:rPr>
        <w:t>или новее.</w:t>
      </w:r>
    </w:p>
    <w:p w14:paraId="62560D1F" w14:textId="77777777" w:rsidR="00252F54" w:rsidRPr="00E32D72" w:rsidRDefault="00252F54">
      <w:pPr>
        <w:rPr>
          <w:rFonts w:ascii="Segoe UI" w:hAnsi="Segoe UI" w:cs="Segoe UI"/>
          <w:b/>
        </w:rPr>
      </w:pPr>
    </w:p>
    <w:p w14:paraId="1CCFF862" w14:textId="3C738F68" w:rsidR="00534208" w:rsidRDefault="00445C4C" w:rsidP="00534208">
      <w:pPr>
        <w:rPr>
          <w:rFonts w:ascii="Segoe UI" w:hAnsi="Segoe UI" w:cs="Segoe UI"/>
          <w:b/>
          <w:color w:val="FF0000"/>
          <w:lang w:val="ru-RU"/>
        </w:rPr>
      </w:pPr>
      <w:r w:rsidRPr="00E32D72">
        <w:rPr>
          <w:rFonts w:ascii="Segoe UI" w:hAnsi="Segoe UI" w:cs="Segoe UI"/>
          <w:b/>
          <w:color w:val="FF0000"/>
          <w:lang w:val="ru-RU"/>
        </w:rPr>
        <w:t>Опциональные платы</w:t>
      </w:r>
    </w:p>
    <w:p w14:paraId="23837215" w14:textId="77777777" w:rsidR="00E32D72" w:rsidRPr="00E32D72" w:rsidRDefault="00E32D72" w:rsidP="00534208">
      <w:pPr>
        <w:rPr>
          <w:rFonts w:ascii="Segoe UI" w:hAnsi="Segoe UI" w:cs="Segoe UI"/>
          <w:b/>
          <w:color w:val="FF0000"/>
          <w:lang w:val="ru-RU"/>
        </w:rPr>
      </w:pPr>
    </w:p>
    <w:p w14:paraId="65CD2C28" w14:textId="4FC8BE41" w:rsidR="00534208" w:rsidRPr="00E32D72" w:rsidRDefault="00445C4C">
      <w:pPr>
        <w:rPr>
          <w:rFonts w:ascii="Segoe UI" w:hAnsi="Segoe UI" w:cs="Segoe UI"/>
          <w:b/>
          <w:lang w:val="ru-RU"/>
        </w:rPr>
      </w:pPr>
      <w:r w:rsidRPr="00E32D72">
        <w:rPr>
          <w:rFonts w:ascii="Segoe UI" w:hAnsi="Segoe UI" w:cs="Segoe UI"/>
          <w:b/>
          <w:lang w:val="ru-RU"/>
        </w:rPr>
        <w:t>Запись радиопереговоров</w:t>
      </w:r>
    </w:p>
    <w:p w14:paraId="16D21569" w14:textId="7B6539A9" w:rsidR="00445C4C" w:rsidRPr="00E32D72" w:rsidRDefault="00445C4C">
      <w:pPr>
        <w:rPr>
          <w:rFonts w:ascii="Segoe UI" w:hAnsi="Segoe UI" w:cs="Segoe UI"/>
          <w:lang w:val="ru-RU"/>
        </w:rPr>
      </w:pPr>
      <w:r w:rsidRPr="00E32D72">
        <w:rPr>
          <w:rFonts w:ascii="Segoe UI" w:hAnsi="Segoe UI" w:cs="Segoe UI"/>
          <w:lang w:val="ru-RU"/>
        </w:rPr>
        <w:t xml:space="preserve">Теперь можно использовать опциональные платы </w:t>
      </w:r>
      <w:r w:rsidRPr="00E32D72">
        <w:rPr>
          <w:rFonts w:ascii="Segoe UI" w:hAnsi="Segoe UI" w:cs="Segoe UI"/>
        </w:rPr>
        <w:t>Swift</w:t>
      </w:r>
      <w:r w:rsidRPr="00E32D72">
        <w:rPr>
          <w:rFonts w:ascii="Segoe UI" w:hAnsi="Segoe UI" w:cs="Segoe UI"/>
          <w:lang w:val="ru-RU"/>
        </w:rPr>
        <w:t xml:space="preserve"> </w:t>
      </w:r>
      <w:r w:rsidRPr="00E32D72">
        <w:rPr>
          <w:rFonts w:ascii="Segoe UI" w:hAnsi="Segoe UI" w:cs="Segoe UI"/>
        </w:rPr>
        <w:t>ST</w:t>
      </w:r>
      <w:r w:rsidRPr="00E32D72">
        <w:rPr>
          <w:rFonts w:ascii="Segoe UI" w:hAnsi="Segoe UI" w:cs="Segoe UI"/>
          <w:lang w:val="ru-RU"/>
        </w:rPr>
        <w:t xml:space="preserve">002 для записи радиопереговоров в цифровых радиоканалах.  Для звукозаписи </w:t>
      </w:r>
      <w:r w:rsidRPr="00E32D72">
        <w:rPr>
          <w:rFonts w:ascii="Segoe UI" w:hAnsi="Segoe UI" w:cs="Segoe UI"/>
          <w:lang w:val="ru-RU"/>
        </w:rPr>
        <w:t xml:space="preserve">на </w:t>
      </w:r>
      <w:r w:rsidRPr="00E32D72">
        <w:rPr>
          <w:rFonts w:ascii="Segoe UI" w:hAnsi="Segoe UI" w:cs="Segoe UI"/>
        </w:rPr>
        <w:t>SD</w:t>
      </w:r>
      <w:r w:rsidRPr="00E32D72">
        <w:rPr>
          <w:rFonts w:ascii="Segoe UI" w:hAnsi="Segoe UI" w:cs="Segoe UI"/>
          <w:lang w:val="ru-RU"/>
        </w:rPr>
        <w:t xml:space="preserve">-карте </w:t>
      </w:r>
      <w:r w:rsidRPr="00E32D72">
        <w:rPr>
          <w:rFonts w:ascii="Segoe UI" w:hAnsi="Segoe UI" w:cs="Segoe UI"/>
          <w:lang w:val="ru-RU"/>
        </w:rPr>
        <w:t xml:space="preserve">выделено 256 Мб памяти, что позволяет сохранять более 200 часов радиопереговоров. </w:t>
      </w:r>
    </w:p>
    <w:p w14:paraId="6603CCD5" w14:textId="1CF7BB9B" w:rsidR="00445C4C" w:rsidRPr="00E32D72" w:rsidRDefault="00445C4C">
      <w:pPr>
        <w:rPr>
          <w:rFonts w:ascii="Segoe UI" w:hAnsi="Segoe UI" w:cs="Segoe UI"/>
          <w:lang w:val="ru-RU"/>
        </w:rPr>
      </w:pPr>
      <w:r w:rsidRPr="00E32D72">
        <w:rPr>
          <w:rFonts w:ascii="Segoe UI" w:hAnsi="Segoe UI" w:cs="Segoe UI"/>
          <w:lang w:val="ru-RU"/>
        </w:rPr>
        <w:t xml:space="preserve">В опциональной плате </w:t>
      </w:r>
      <w:r w:rsidRPr="00E32D72">
        <w:rPr>
          <w:rFonts w:ascii="Segoe UI" w:hAnsi="Segoe UI" w:cs="Segoe UI"/>
        </w:rPr>
        <w:t>MOROROLA</w:t>
      </w:r>
      <w:r w:rsidRPr="00E32D72">
        <w:rPr>
          <w:rFonts w:ascii="Segoe UI" w:hAnsi="Segoe UI" w:cs="Segoe UI"/>
          <w:lang w:val="ru-RU"/>
        </w:rPr>
        <w:t xml:space="preserve"> </w:t>
      </w:r>
      <w:r w:rsidRPr="00E32D72">
        <w:rPr>
          <w:rFonts w:ascii="Segoe UI" w:hAnsi="Segoe UI" w:cs="Segoe UI"/>
        </w:rPr>
        <w:t>GOB</w:t>
      </w:r>
      <w:r w:rsidRPr="00E32D72">
        <w:rPr>
          <w:rFonts w:ascii="Segoe UI" w:hAnsi="Segoe UI" w:cs="Segoe UI"/>
          <w:lang w:val="ru-RU"/>
        </w:rPr>
        <w:t xml:space="preserve"> также возможно записывать радиопереговоры, но так как встроенная память ограничена 8 Мб, время записи не может превышать 5-6 часов.</w:t>
      </w:r>
    </w:p>
    <w:p w14:paraId="5720E1CE" w14:textId="77777777" w:rsidR="00E32D72" w:rsidRDefault="00E32D72">
      <w:pPr>
        <w:rPr>
          <w:rFonts w:ascii="Segoe UI" w:hAnsi="Segoe UI" w:cs="Segoe UI"/>
          <w:b/>
          <w:lang w:val="ru-RU"/>
        </w:rPr>
      </w:pPr>
    </w:p>
    <w:p w14:paraId="17115A18" w14:textId="5A615C1D" w:rsidR="00534208" w:rsidRPr="00E32D72" w:rsidRDefault="00445C4C">
      <w:pPr>
        <w:rPr>
          <w:rFonts w:ascii="Segoe UI" w:hAnsi="Segoe UI" w:cs="Segoe UI"/>
          <w:b/>
          <w:lang w:val="ru-RU"/>
        </w:rPr>
      </w:pPr>
      <w:r w:rsidRPr="00E32D72">
        <w:rPr>
          <w:rFonts w:ascii="Segoe UI" w:hAnsi="Segoe UI" w:cs="Segoe UI"/>
          <w:b/>
          <w:lang w:val="ru-RU"/>
        </w:rPr>
        <w:t>Аутентификация пользователя</w:t>
      </w:r>
    </w:p>
    <w:p w14:paraId="002B0173" w14:textId="3EFBF6CC" w:rsidR="005C0260" w:rsidRPr="00E32D72" w:rsidRDefault="005C0260">
      <w:pPr>
        <w:rPr>
          <w:rStyle w:val="tlid-translation"/>
          <w:rFonts w:ascii="Segoe UI" w:hAnsi="Segoe UI" w:cs="Segoe UI"/>
          <w:lang w:val="ru-RU"/>
        </w:rPr>
      </w:pPr>
      <w:r w:rsidRPr="00E32D72">
        <w:rPr>
          <w:rStyle w:val="tlid-translation"/>
          <w:rFonts w:ascii="Segoe UI" w:hAnsi="Segoe UI" w:cs="Segoe UI"/>
          <w:lang w:val="ru-RU"/>
        </w:rPr>
        <w:t xml:space="preserve">Новый </w:t>
      </w:r>
      <w:r w:rsidR="00445C4C" w:rsidRPr="00E32D72">
        <w:rPr>
          <w:rStyle w:val="tlid-translation"/>
          <w:rFonts w:ascii="Segoe UI" w:hAnsi="Segoe UI" w:cs="Segoe UI"/>
          <w:lang w:val="ru-RU"/>
        </w:rPr>
        <w:t>эффективн</w:t>
      </w:r>
      <w:r w:rsidRPr="00E32D72">
        <w:rPr>
          <w:rStyle w:val="tlid-translation"/>
          <w:rFonts w:ascii="Segoe UI" w:hAnsi="Segoe UI" w:cs="Segoe UI"/>
          <w:lang w:val="ru-RU"/>
        </w:rPr>
        <w:t>ый</w:t>
      </w:r>
      <w:r w:rsidR="00445C4C" w:rsidRPr="00E32D72">
        <w:rPr>
          <w:rStyle w:val="tlid-translation"/>
          <w:rFonts w:ascii="Segoe UI" w:hAnsi="Segoe UI" w:cs="Segoe UI"/>
          <w:lang w:val="ru-RU"/>
        </w:rPr>
        <w:t xml:space="preserve"> </w:t>
      </w:r>
      <w:r w:rsidRPr="00E32D72">
        <w:rPr>
          <w:rStyle w:val="tlid-translation"/>
          <w:rFonts w:ascii="Segoe UI" w:hAnsi="Segoe UI" w:cs="Segoe UI"/>
          <w:lang w:val="ru-RU"/>
        </w:rPr>
        <w:t>алгоритм</w:t>
      </w:r>
      <w:r w:rsidR="00445C4C" w:rsidRPr="00E32D72">
        <w:rPr>
          <w:rStyle w:val="tlid-translation"/>
          <w:rFonts w:ascii="Segoe UI" w:hAnsi="Segoe UI" w:cs="Segoe UI"/>
          <w:lang w:val="ru-RU"/>
        </w:rPr>
        <w:t>, позволяющ</w:t>
      </w:r>
      <w:r w:rsidRPr="00E32D72">
        <w:rPr>
          <w:rStyle w:val="tlid-translation"/>
          <w:rFonts w:ascii="Segoe UI" w:hAnsi="Segoe UI" w:cs="Segoe UI"/>
          <w:lang w:val="ru-RU"/>
        </w:rPr>
        <w:t>ий</w:t>
      </w:r>
      <w:r w:rsidR="00445C4C" w:rsidRPr="00E32D72">
        <w:rPr>
          <w:rStyle w:val="tlid-translation"/>
          <w:rFonts w:ascii="Segoe UI" w:hAnsi="Segoe UI" w:cs="Segoe UI"/>
          <w:lang w:val="ru-RU"/>
        </w:rPr>
        <w:t xml:space="preserve"> </w:t>
      </w:r>
      <w:r w:rsidRPr="00E32D72">
        <w:rPr>
          <w:rStyle w:val="tlid-translation"/>
          <w:rFonts w:ascii="Segoe UI" w:hAnsi="Segoe UI" w:cs="Segoe UI"/>
          <w:lang w:val="ru-RU"/>
        </w:rPr>
        <w:t>предотвращ</w:t>
      </w:r>
      <w:r w:rsidRPr="00E32D72">
        <w:rPr>
          <w:rStyle w:val="tlid-translation"/>
          <w:rFonts w:ascii="Segoe UI" w:hAnsi="Segoe UI" w:cs="Segoe UI"/>
          <w:lang w:val="ru-RU"/>
        </w:rPr>
        <w:t>ать</w:t>
      </w:r>
      <w:r w:rsidRPr="00E32D72">
        <w:rPr>
          <w:rStyle w:val="tlid-translation"/>
          <w:rFonts w:ascii="Segoe UI" w:hAnsi="Segoe UI" w:cs="Segoe UI"/>
          <w:lang w:val="ru-RU"/>
        </w:rPr>
        <w:t xml:space="preserve"> несанкционированно</w:t>
      </w:r>
      <w:r w:rsidRPr="00E32D72">
        <w:rPr>
          <w:rStyle w:val="tlid-translation"/>
          <w:rFonts w:ascii="Segoe UI" w:hAnsi="Segoe UI" w:cs="Segoe UI"/>
          <w:lang w:val="ru-RU"/>
        </w:rPr>
        <w:t>е</w:t>
      </w:r>
      <w:r w:rsidRPr="00E32D72">
        <w:rPr>
          <w:rStyle w:val="tlid-translation"/>
          <w:rFonts w:ascii="Segoe UI" w:hAnsi="Segoe UI" w:cs="Segoe UI"/>
          <w:lang w:val="ru-RU"/>
        </w:rPr>
        <w:t xml:space="preserve"> использовани</w:t>
      </w:r>
      <w:r w:rsidRPr="00E32D72">
        <w:rPr>
          <w:rStyle w:val="tlid-translation"/>
          <w:rFonts w:ascii="Segoe UI" w:hAnsi="Segoe UI" w:cs="Segoe UI"/>
          <w:lang w:val="ru-RU"/>
        </w:rPr>
        <w:t>е</w:t>
      </w:r>
      <w:r w:rsidRPr="00E32D72">
        <w:rPr>
          <w:rStyle w:val="tlid-translation"/>
          <w:rFonts w:ascii="Segoe UI" w:hAnsi="Segoe UI" w:cs="Segoe UI"/>
          <w:lang w:val="ru-RU"/>
        </w:rPr>
        <w:t xml:space="preserve"> радиостанций</w:t>
      </w:r>
      <w:r w:rsidRPr="00E32D72">
        <w:rPr>
          <w:rStyle w:val="tlid-translation"/>
          <w:rFonts w:ascii="Segoe UI" w:hAnsi="Segoe UI" w:cs="Segoe UI"/>
          <w:lang w:val="ru-RU"/>
        </w:rPr>
        <w:t xml:space="preserve"> и вести гарантированный учет использования радиооборудования сотрудниками</w:t>
      </w:r>
      <w:r w:rsidR="00445C4C" w:rsidRPr="00E32D72">
        <w:rPr>
          <w:rStyle w:val="tlid-translation"/>
          <w:rFonts w:ascii="Segoe UI" w:hAnsi="Segoe UI" w:cs="Segoe UI"/>
          <w:lang w:val="ru-RU"/>
        </w:rPr>
        <w:t xml:space="preserve">. </w:t>
      </w:r>
      <w:proofErr w:type="gramStart"/>
      <w:r w:rsidR="00445C4C" w:rsidRPr="00E32D72">
        <w:rPr>
          <w:rStyle w:val="tlid-translation"/>
          <w:rFonts w:ascii="Segoe UI" w:hAnsi="Segoe UI" w:cs="Segoe UI"/>
        </w:rPr>
        <w:t>TRBOnet</w:t>
      </w:r>
      <w:r w:rsidRPr="00E32D72">
        <w:rPr>
          <w:rStyle w:val="tlid-translation"/>
          <w:rFonts w:ascii="Segoe UI" w:hAnsi="Segoe UI" w:cs="Segoe UI"/>
          <w:lang w:val="ru-RU"/>
        </w:rPr>
        <w:t xml:space="preserve"> </w:t>
      </w:r>
      <w:r w:rsidRPr="00E32D72">
        <w:rPr>
          <w:rStyle w:val="tlid-translation"/>
          <w:rFonts w:ascii="Segoe UI" w:hAnsi="Segoe UI" w:cs="Segoe UI"/>
        </w:rPr>
        <w:t>Enterprise</w:t>
      </w:r>
      <w:r w:rsidR="00445C4C" w:rsidRPr="00E32D72">
        <w:rPr>
          <w:rStyle w:val="tlid-translation"/>
          <w:rFonts w:ascii="Segoe UI" w:hAnsi="Segoe UI" w:cs="Segoe UI"/>
          <w:lang w:val="ru-RU"/>
        </w:rPr>
        <w:t xml:space="preserve"> </w:t>
      </w:r>
      <w:r w:rsidRPr="00E32D72">
        <w:rPr>
          <w:rStyle w:val="tlid-translation"/>
          <w:rFonts w:ascii="Segoe UI" w:hAnsi="Segoe UI" w:cs="Segoe UI"/>
          <w:lang w:val="ru-RU"/>
        </w:rPr>
        <w:t>5.4</w:t>
      </w:r>
      <w:r w:rsidR="00445C4C" w:rsidRPr="00E32D72">
        <w:rPr>
          <w:rStyle w:val="tlid-translation"/>
          <w:rFonts w:ascii="Segoe UI" w:hAnsi="Segoe UI" w:cs="Segoe UI"/>
          <w:lang w:val="ru-RU"/>
        </w:rPr>
        <w:t xml:space="preserve"> ее в сочетании с новейшей программой </w:t>
      </w:r>
      <w:r w:rsidR="00445C4C" w:rsidRPr="00E32D72">
        <w:rPr>
          <w:rStyle w:val="tlid-translation"/>
          <w:rFonts w:ascii="Segoe UI" w:hAnsi="Segoe UI" w:cs="Segoe UI"/>
        </w:rPr>
        <w:t>SWIFT</w:t>
      </w:r>
      <w:r w:rsidR="00445C4C" w:rsidRPr="00E32D72">
        <w:rPr>
          <w:rStyle w:val="tlid-translation"/>
          <w:rFonts w:ascii="Segoe UI" w:hAnsi="Segoe UI" w:cs="Segoe UI"/>
          <w:lang w:val="ru-RU"/>
        </w:rPr>
        <w:t xml:space="preserve"> для опциональных плат позволяет пользователям радиостанци</w:t>
      </w:r>
      <w:r w:rsidRPr="00E32D72">
        <w:rPr>
          <w:rStyle w:val="tlid-translation"/>
          <w:rFonts w:ascii="Segoe UI" w:hAnsi="Segoe UI" w:cs="Segoe UI"/>
          <w:lang w:val="ru-RU"/>
        </w:rPr>
        <w:t>й</w:t>
      </w:r>
      <w:r w:rsidR="00445C4C" w:rsidRPr="00E32D72">
        <w:rPr>
          <w:rStyle w:val="tlid-translation"/>
          <w:rFonts w:ascii="Segoe UI" w:hAnsi="Segoe UI" w:cs="Segoe UI"/>
          <w:lang w:val="ru-RU"/>
        </w:rPr>
        <w:t xml:space="preserve"> </w:t>
      </w:r>
      <w:r w:rsidR="00445C4C" w:rsidRPr="00E32D72">
        <w:rPr>
          <w:rStyle w:val="tlid-translation"/>
          <w:rFonts w:ascii="Segoe UI" w:hAnsi="Segoe UI" w:cs="Segoe UI"/>
          <w:lang w:val="ru-RU"/>
        </w:rPr>
        <w:lastRenderedPageBreak/>
        <w:t>регистрироваться в диспетчерской системе</w:t>
      </w:r>
      <w:r w:rsidRPr="00E32D72">
        <w:rPr>
          <w:rStyle w:val="tlid-translation"/>
          <w:rFonts w:ascii="Segoe UI" w:hAnsi="Segoe UI" w:cs="Segoe UI"/>
          <w:lang w:val="ru-RU"/>
        </w:rPr>
        <w:t xml:space="preserve"> при помощи </w:t>
      </w:r>
      <w:proofErr w:type="spellStart"/>
      <w:r w:rsidRPr="00E32D72">
        <w:rPr>
          <w:rStyle w:val="tlid-translation"/>
          <w:rFonts w:ascii="Segoe UI" w:hAnsi="Segoe UI" w:cs="Segoe UI"/>
          <w:lang w:val="ru-RU"/>
        </w:rPr>
        <w:t>Токена</w:t>
      </w:r>
      <w:proofErr w:type="spellEnd"/>
      <w:r w:rsidRPr="00E32D72">
        <w:rPr>
          <w:rStyle w:val="tlid-translation"/>
          <w:rFonts w:ascii="Segoe UI" w:hAnsi="Segoe UI" w:cs="Segoe UI"/>
          <w:lang w:val="ru-RU"/>
        </w:rPr>
        <w:t xml:space="preserve"> безопасности (персональный идентификатор на основе </w:t>
      </w:r>
      <w:r w:rsidRPr="00E32D72">
        <w:rPr>
          <w:rStyle w:val="tlid-translation"/>
          <w:rFonts w:ascii="Segoe UI" w:hAnsi="Segoe UI" w:cs="Segoe UI"/>
        </w:rPr>
        <w:t>iBeacon</w:t>
      </w:r>
      <w:r w:rsidRPr="00E32D72">
        <w:rPr>
          <w:rStyle w:val="tlid-translation"/>
          <w:rFonts w:ascii="Segoe UI" w:hAnsi="Segoe UI" w:cs="Segoe UI"/>
          <w:lang w:val="ru-RU"/>
        </w:rPr>
        <w:t>)</w:t>
      </w:r>
      <w:r w:rsidR="00445C4C" w:rsidRPr="00E32D72">
        <w:rPr>
          <w:rStyle w:val="tlid-translation"/>
          <w:rFonts w:ascii="Segoe UI" w:hAnsi="Segoe UI" w:cs="Segoe UI"/>
          <w:lang w:val="ru-RU"/>
        </w:rPr>
        <w:t>.</w:t>
      </w:r>
      <w:proofErr w:type="gramEnd"/>
      <w:r w:rsidR="00445C4C" w:rsidRPr="00E32D72">
        <w:rPr>
          <w:rStyle w:val="tlid-translation"/>
          <w:rFonts w:ascii="Segoe UI" w:hAnsi="Segoe UI" w:cs="Segoe UI"/>
          <w:lang w:val="ru-RU"/>
        </w:rPr>
        <w:t xml:space="preserve"> </w:t>
      </w:r>
      <w:r w:rsidR="00E32D72">
        <w:rPr>
          <w:rStyle w:val="tlid-translation"/>
          <w:rFonts w:ascii="Segoe UI" w:hAnsi="Segoe UI" w:cs="Segoe UI"/>
          <w:lang w:val="ru-RU"/>
        </w:rPr>
        <w:t xml:space="preserve"> </w:t>
      </w:r>
      <w:r w:rsidR="00445C4C" w:rsidRPr="00E32D72">
        <w:rPr>
          <w:rStyle w:val="tlid-translation"/>
          <w:rFonts w:ascii="Segoe UI" w:hAnsi="Segoe UI" w:cs="Segoe UI"/>
          <w:lang w:val="ru-RU"/>
        </w:rPr>
        <w:t>После успешной аутентификации имя пользователя будет отображаться рядом с идентификатором радио</w:t>
      </w:r>
      <w:r w:rsidR="00E32D72">
        <w:rPr>
          <w:rStyle w:val="tlid-translation"/>
          <w:rFonts w:ascii="Segoe UI" w:hAnsi="Segoe UI" w:cs="Segoe UI"/>
          <w:lang w:val="ru-RU"/>
        </w:rPr>
        <w:t>станции</w:t>
      </w:r>
      <w:r w:rsidR="00445C4C" w:rsidRPr="00E32D72">
        <w:rPr>
          <w:rStyle w:val="tlid-translation"/>
          <w:rFonts w:ascii="Segoe UI" w:hAnsi="Segoe UI" w:cs="Segoe UI"/>
          <w:lang w:val="ru-RU"/>
        </w:rPr>
        <w:t xml:space="preserve"> в консоли диспетчера. </w:t>
      </w:r>
      <w:proofErr w:type="spellStart"/>
      <w:r w:rsidR="00445C4C" w:rsidRPr="00E32D72">
        <w:rPr>
          <w:rStyle w:val="tlid-translation"/>
          <w:rFonts w:ascii="Segoe UI" w:hAnsi="Segoe UI" w:cs="Segoe UI"/>
          <w:lang w:val="ru-RU"/>
        </w:rPr>
        <w:t>Токен</w:t>
      </w:r>
      <w:proofErr w:type="spellEnd"/>
      <w:r w:rsidR="00445C4C" w:rsidRPr="00E32D72">
        <w:rPr>
          <w:rStyle w:val="tlid-translation"/>
          <w:rFonts w:ascii="Segoe UI" w:hAnsi="Segoe UI" w:cs="Segoe UI"/>
          <w:lang w:val="ru-RU"/>
        </w:rPr>
        <w:t xml:space="preserve"> </w:t>
      </w:r>
      <w:proofErr w:type="gramStart"/>
      <w:r w:rsidR="00445C4C" w:rsidRPr="00E32D72">
        <w:rPr>
          <w:rStyle w:val="tlid-translation"/>
          <w:rFonts w:ascii="Segoe UI" w:hAnsi="Segoe UI" w:cs="Segoe UI"/>
          <w:lang w:val="ru-RU"/>
        </w:rPr>
        <w:t>должен</w:t>
      </w:r>
      <w:proofErr w:type="gramEnd"/>
      <w:r w:rsidR="00445C4C" w:rsidRPr="00E32D72">
        <w:rPr>
          <w:rStyle w:val="tlid-translation"/>
          <w:rFonts w:ascii="Segoe UI" w:hAnsi="Segoe UI" w:cs="Segoe UI"/>
          <w:lang w:val="ru-RU"/>
        </w:rPr>
        <w:t xml:space="preserve"> </w:t>
      </w:r>
      <w:r w:rsidR="00E32D72">
        <w:rPr>
          <w:rStyle w:val="tlid-translation"/>
          <w:rFonts w:ascii="Segoe UI" w:hAnsi="Segoe UI" w:cs="Segoe UI"/>
          <w:lang w:val="ru-RU"/>
        </w:rPr>
        <w:t>постоянно</w:t>
      </w:r>
      <w:r w:rsidR="00E32D72" w:rsidRPr="00E32D72">
        <w:rPr>
          <w:rStyle w:val="tlid-translation"/>
          <w:rFonts w:ascii="Segoe UI" w:hAnsi="Segoe UI" w:cs="Segoe UI"/>
          <w:lang w:val="ru-RU"/>
        </w:rPr>
        <w:t xml:space="preserve"> </w:t>
      </w:r>
      <w:r w:rsidRPr="00E32D72">
        <w:rPr>
          <w:rStyle w:val="tlid-translation"/>
          <w:rFonts w:ascii="Segoe UI" w:hAnsi="Segoe UI" w:cs="Segoe UI"/>
          <w:lang w:val="ru-RU"/>
        </w:rPr>
        <w:t xml:space="preserve">находится в зоне действия приемника </w:t>
      </w:r>
      <w:r w:rsidRPr="00E32D72">
        <w:rPr>
          <w:rStyle w:val="tlid-translation"/>
          <w:rFonts w:ascii="Segoe UI" w:hAnsi="Segoe UI" w:cs="Segoe UI"/>
        </w:rPr>
        <w:t>Bluetooth</w:t>
      </w:r>
      <w:r w:rsidR="00445C4C" w:rsidRPr="00E32D72">
        <w:rPr>
          <w:rStyle w:val="tlid-translation"/>
          <w:rFonts w:ascii="Segoe UI" w:hAnsi="Segoe UI" w:cs="Segoe UI"/>
          <w:lang w:val="ru-RU"/>
        </w:rPr>
        <w:t xml:space="preserve"> радио</w:t>
      </w:r>
      <w:r w:rsidRPr="00E32D72">
        <w:rPr>
          <w:rStyle w:val="tlid-translation"/>
          <w:rFonts w:ascii="Segoe UI" w:hAnsi="Segoe UI" w:cs="Segoe UI"/>
          <w:lang w:val="ru-RU"/>
        </w:rPr>
        <w:t>станции</w:t>
      </w:r>
      <w:r w:rsidR="00E32D72">
        <w:rPr>
          <w:rStyle w:val="tlid-translation"/>
          <w:rFonts w:ascii="Segoe UI" w:hAnsi="Segoe UI" w:cs="Segoe UI"/>
          <w:lang w:val="ru-RU"/>
        </w:rPr>
        <w:t xml:space="preserve"> </w:t>
      </w:r>
      <w:r w:rsidRPr="00E32D72">
        <w:rPr>
          <w:rStyle w:val="tlid-translation"/>
          <w:rFonts w:ascii="Segoe UI" w:hAnsi="Segoe UI" w:cs="Segoe UI"/>
          <w:lang w:val="ru-RU"/>
        </w:rPr>
        <w:t xml:space="preserve">для ее использования после авторизации. </w:t>
      </w:r>
      <w:r w:rsidR="00445C4C" w:rsidRPr="00E32D72">
        <w:rPr>
          <w:rStyle w:val="tlid-translation"/>
          <w:rFonts w:ascii="Segoe UI" w:hAnsi="Segoe UI" w:cs="Segoe UI"/>
          <w:lang w:val="ru-RU"/>
        </w:rPr>
        <w:t xml:space="preserve">Существует множество вариантов, которые вы можете выбрать, чтобы адаптировать эту функцию к вашим потребностям. Например, </w:t>
      </w:r>
      <w:r w:rsidR="00E32D72">
        <w:rPr>
          <w:rStyle w:val="tlid-translation"/>
          <w:rFonts w:ascii="Segoe UI" w:hAnsi="Segoe UI" w:cs="Segoe UI"/>
          <w:lang w:val="ru-RU"/>
        </w:rPr>
        <w:t>опциональная</w:t>
      </w:r>
      <w:r w:rsidR="00445C4C" w:rsidRPr="00E32D72">
        <w:rPr>
          <w:rStyle w:val="tlid-translation"/>
          <w:rFonts w:ascii="Segoe UI" w:hAnsi="Segoe UI" w:cs="Segoe UI"/>
          <w:lang w:val="ru-RU"/>
        </w:rPr>
        <w:t xml:space="preserve"> плата может «заблокировать» радиостанцию, если </w:t>
      </w:r>
      <w:proofErr w:type="spellStart"/>
      <w:r w:rsidRPr="00E32D72">
        <w:rPr>
          <w:rStyle w:val="tlid-translation"/>
          <w:rFonts w:ascii="Segoe UI" w:hAnsi="Segoe UI" w:cs="Segoe UI"/>
          <w:lang w:val="ru-RU"/>
        </w:rPr>
        <w:t>Т</w:t>
      </w:r>
      <w:r w:rsidR="00445C4C" w:rsidRPr="00E32D72">
        <w:rPr>
          <w:rStyle w:val="tlid-translation"/>
          <w:rFonts w:ascii="Segoe UI" w:hAnsi="Segoe UI" w:cs="Segoe UI"/>
          <w:lang w:val="ru-RU"/>
        </w:rPr>
        <w:t>окен</w:t>
      </w:r>
      <w:proofErr w:type="spellEnd"/>
      <w:r w:rsidR="00445C4C" w:rsidRPr="00E32D72">
        <w:rPr>
          <w:rStyle w:val="tlid-translation"/>
          <w:rFonts w:ascii="Segoe UI" w:hAnsi="Segoe UI" w:cs="Segoe UI"/>
          <w:lang w:val="ru-RU"/>
        </w:rPr>
        <w:t xml:space="preserve"> </w:t>
      </w:r>
      <w:r w:rsidRPr="00E32D72">
        <w:rPr>
          <w:rStyle w:val="tlid-translation"/>
          <w:rFonts w:ascii="Segoe UI" w:hAnsi="Segoe UI" w:cs="Segoe UI"/>
          <w:lang w:val="ru-RU"/>
        </w:rPr>
        <w:t>более не находится в зоне действия или передать Диспетчеру информацию о потере радиостанции.</w:t>
      </w:r>
    </w:p>
    <w:p w14:paraId="7BCF36D9" w14:textId="47426F2B" w:rsidR="00445C4C" w:rsidRPr="00E32D72" w:rsidRDefault="00445C4C">
      <w:pPr>
        <w:rPr>
          <w:rFonts w:ascii="Segoe UI" w:hAnsi="Segoe UI" w:cs="Segoe UI"/>
          <w:b/>
          <w:sz w:val="20"/>
          <w:lang w:val="ru-RU"/>
        </w:rPr>
      </w:pPr>
      <w:r w:rsidRPr="00E32D72">
        <w:rPr>
          <w:rStyle w:val="tlid-translation"/>
          <w:rFonts w:ascii="Segoe UI" w:hAnsi="Segoe UI" w:cs="Segoe UI"/>
          <w:sz w:val="20"/>
          <w:lang w:val="ru-RU"/>
        </w:rPr>
        <w:t xml:space="preserve">Требования: </w:t>
      </w:r>
      <w:proofErr w:type="gramStart"/>
      <w:r w:rsidRPr="00E32D72">
        <w:rPr>
          <w:rStyle w:val="tlid-translation"/>
          <w:rFonts w:ascii="Segoe UI" w:hAnsi="Segoe UI" w:cs="Segoe UI"/>
          <w:sz w:val="20"/>
        </w:rPr>
        <w:t>TRBOnet</w:t>
      </w:r>
      <w:r w:rsidRPr="00E32D72">
        <w:rPr>
          <w:rStyle w:val="tlid-translation"/>
          <w:rFonts w:ascii="Segoe UI" w:hAnsi="Segoe UI" w:cs="Segoe UI"/>
          <w:sz w:val="20"/>
          <w:lang w:val="ru-RU"/>
        </w:rPr>
        <w:t xml:space="preserve"> 5.4.0.2199 или новее, </w:t>
      </w:r>
      <w:r w:rsidRPr="00E32D72">
        <w:rPr>
          <w:rStyle w:val="tlid-translation"/>
          <w:rFonts w:ascii="Segoe UI" w:hAnsi="Segoe UI" w:cs="Segoe UI"/>
          <w:sz w:val="20"/>
        </w:rPr>
        <w:t>Bluetooth</w:t>
      </w:r>
      <w:r w:rsidRPr="00E32D72">
        <w:rPr>
          <w:rStyle w:val="tlid-translation"/>
          <w:rFonts w:ascii="Segoe UI" w:hAnsi="Segoe UI" w:cs="Segoe UI"/>
          <w:sz w:val="20"/>
          <w:lang w:val="ru-RU"/>
        </w:rPr>
        <w:t xml:space="preserve">-совместимая радиостанция </w:t>
      </w:r>
      <w:r w:rsidRPr="00E32D72">
        <w:rPr>
          <w:rStyle w:val="tlid-translation"/>
          <w:rFonts w:ascii="Segoe UI" w:hAnsi="Segoe UI" w:cs="Segoe UI"/>
          <w:sz w:val="20"/>
        </w:rPr>
        <w:t>DP</w:t>
      </w:r>
      <w:r w:rsidRPr="00E32D72">
        <w:rPr>
          <w:rStyle w:val="tlid-translation"/>
          <w:rFonts w:ascii="Segoe UI" w:hAnsi="Segoe UI" w:cs="Segoe UI"/>
          <w:sz w:val="20"/>
          <w:lang w:val="ru-RU"/>
        </w:rPr>
        <w:t xml:space="preserve"> / </w:t>
      </w:r>
      <w:r w:rsidRPr="00E32D72">
        <w:rPr>
          <w:rStyle w:val="tlid-translation"/>
          <w:rFonts w:ascii="Segoe UI" w:hAnsi="Segoe UI" w:cs="Segoe UI"/>
          <w:sz w:val="20"/>
        </w:rPr>
        <w:t>DM</w:t>
      </w:r>
      <w:r w:rsidRPr="00E32D72">
        <w:rPr>
          <w:rStyle w:val="tlid-translation"/>
          <w:rFonts w:ascii="Segoe UI" w:hAnsi="Segoe UI" w:cs="Segoe UI"/>
          <w:sz w:val="20"/>
          <w:lang w:val="ru-RU"/>
        </w:rPr>
        <w:t xml:space="preserve">4000 с </w:t>
      </w:r>
      <w:r w:rsidR="005C0260" w:rsidRPr="00E32D72">
        <w:rPr>
          <w:rStyle w:val="tlid-translation"/>
          <w:rFonts w:ascii="Segoe UI" w:hAnsi="Segoe UI" w:cs="Segoe UI"/>
          <w:sz w:val="20"/>
          <w:lang w:val="ru-RU"/>
        </w:rPr>
        <w:t>опциональной</w:t>
      </w:r>
      <w:r w:rsidRPr="00E32D72">
        <w:rPr>
          <w:rStyle w:val="tlid-translation"/>
          <w:rFonts w:ascii="Segoe UI" w:hAnsi="Segoe UI" w:cs="Segoe UI"/>
          <w:sz w:val="20"/>
          <w:lang w:val="ru-RU"/>
        </w:rPr>
        <w:t xml:space="preserve"> платой.</w:t>
      </w:r>
      <w:proofErr w:type="gramEnd"/>
    </w:p>
    <w:p w14:paraId="57780A28" w14:textId="77777777" w:rsidR="00445C4C" w:rsidRPr="00E32D72" w:rsidRDefault="00445C4C">
      <w:pPr>
        <w:rPr>
          <w:rFonts w:ascii="Segoe UI" w:hAnsi="Segoe UI" w:cs="Segoe UI"/>
          <w:b/>
          <w:lang w:val="ru-RU"/>
        </w:rPr>
      </w:pPr>
    </w:p>
    <w:p w14:paraId="5C8054BB" w14:textId="77777777" w:rsidR="008B124B" w:rsidRPr="00E32D72" w:rsidRDefault="008B124B">
      <w:pPr>
        <w:rPr>
          <w:rStyle w:val="tlid-translation"/>
          <w:rFonts w:ascii="Segoe UI" w:hAnsi="Segoe UI" w:cs="Segoe UI"/>
          <w:b/>
        </w:rPr>
      </w:pPr>
      <w:r w:rsidRPr="00E32D72">
        <w:rPr>
          <w:rStyle w:val="tlid-translation"/>
          <w:rFonts w:ascii="Segoe UI" w:hAnsi="Segoe UI" w:cs="Segoe UI"/>
          <w:b/>
          <w:lang w:val="ru-RU"/>
        </w:rPr>
        <w:t>Сценарии</w:t>
      </w:r>
    </w:p>
    <w:p w14:paraId="4866DAD1" w14:textId="604C2C6C" w:rsidR="008B124B" w:rsidRPr="00E32D72" w:rsidRDefault="008B124B">
      <w:pPr>
        <w:rPr>
          <w:rStyle w:val="tlid-translation"/>
          <w:rFonts w:ascii="Segoe UI" w:hAnsi="Segoe UI" w:cs="Segoe UI"/>
          <w:lang w:val="ru-RU"/>
        </w:rPr>
      </w:pPr>
      <w:r w:rsidRPr="00E32D72">
        <w:rPr>
          <w:rStyle w:val="tlid-translation"/>
          <w:rFonts w:ascii="Segoe UI" w:hAnsi="Segoe UI" w:cs="Segoe UI"/>
          <w:lang w:val="ru-RU"/>
        </w:rPr>
        <w:t xml:space="preserve">Система </w:t>
      </w:r>
      <w:r w:rsidRPr="00E32D72">
        <w:rPr>
          <w:rStyle w:val="tlid-translation"/>
          <w:rFonts w:ascii="Segoe UI" w:hAnsi="Segoe UI" w:cs="Segoe UI"/>
          <w:lang w:val="ru-RU"/>
        </w:rPr>
        <w:t>программируемой логики</w:t>
      </w:r>
      <w:r w:rsidRPr="00E32D72">
        <w:rPr>
          <w:rStyle w:val="tlid-translation"/>
          <w:rFonts w:ascii="Segoe UI" w:hAnsi="Segoe UI" w:cs="Segoe UI"/>
          <w:lang w:val="ru-RU"/>
        </w:rPr>
        <w:t xml:space="preserve"> для </w:t>
      </w:r>
      <w:r w:rsidRPr="00E32D72">
        <w:rPr>
          <w:rStyle w:val="tlid-translation"/>
          <w:rFonts w:ascii="Segoe UI" w:hAnsi="Segoe UI" w:cs="Segoe UI"/>
          <w:lang w:val="ru-RU"/>
        </w:rPr>
        <w:t>опциональных</w:t>
      </w:r>
      <w:r w:rsidRPr="00E32D72">
        <w:rPr>
          <w:rStyle w:val="tlid-translation"/>
          <w:rFonts w:ascii="Segoe UI" w:hAnsi="Segoe UI" w:cs="Segoe UI"/>
          <w:lang w:val="ru-RU"/>
        </w:rPr>
        <w:t xml:space="preserve"> плат стала еще более гибкой и универсальной. </w:t>
      </w:r>
    </w:p>
    <w:p w14:paraId="332A8CF4" w14:textId="59C0B3AE" w:rsidR="00445C4C" w:rsidRPr="00E32D72" w:rsidRDefault="008B124B">
      <w:pPr>
        <w:rPr>
          <w:rStyle w:val="tlid-translation"/>
          <w:rFonts w:ascii="Segoe UI" w:hAnsi="Segoe UI" w:cs="Segoe UI"/>
          <w:lang w:val="ru-RU"/>
        </w:rPr>
      </w:pPr>
      <w:r w:rsidRPr="00E32D72">
        <w:rPr>
          <w:rStyle w:val="tlid-translation"/>
          <w:rFonts w:ascii="Segoe UI" w:hAnsi="Segoe UI" w:cs="Segoe UI"/>
          <w:lang w:val="ru-RU"/>
        </w:rPr>
        <w:t>В предыдущих версиях Правила, создаваемые только на</w:t>
      </w:r>
      <w:r w:rsidRPr="00E32D72">
        <w:rPr>
          <w:rStyle w:val="tlid-translation"/>
          <w:rFonts w:ascii="Segoe UI" w:hAnsi="Segoe UI" w:cs="Segoe UI"/>
          <w:lang w:val="ru-RU"/>
        </w:rPr>
        <w:t xml:space="preserve"> основании </w:t>
      </w:r>
      <w:r w:rsidRPr="00E32D72">
        <w:rPr>
          <w:rStyle w:val="tlid-translation"/>
          <w:rFonts w:ascii="Segoe UI" w:hAnsi="Segoe UI" w:cs="Segoe UI"/>
          <w:lang w:val="ru-RU"/>
        </w:rPr>
        <w:t>стартовых Событий,</w:t>
      </w:r>
      <w:r w:rsidRPr="00E32D72">
        <w:rPr>
          <w:rStyle w:val="tlid-translation"/>
          <w:rFonts w:ascii="Segoe UI" w:hAnsi="Segoe UI" w:cs="Segoe UI"/>
          <w:lang w:val="ru-RU"/>
        </w:rPr>
        <w:t xml:space="preserve"> не допускал</w:t>
      </w:r>
      <w:r w:rsidRPr="00E32D72">
        <w:rPr>
          <w:rStyle w:val="tlid-translation"/>
          <w:rFonts w:ascii="Segoe UI" w:hAnsi="Segoe UI" w:cs="Segoe UI"/>
          <w:lang w:val="ru-RU"/>
        </w:rPr>
        <w:t>и возможности повторяющихся действий</w:t>
      </w:r>
      <w:r w:rsidRPr="00E32D72">
        <w:rPr>
          <w:rStyle w:val="tlid-translation"/>
          <w:rFonts w:ascii="Segoe UI" w:hAnsi="Segoe UI" w:cs="Segoe UI"/>
          <w:lang w:val="ru-RU"/>
        </w:rPr>
        <w:t xml:space="preserve">. В текущей версии пакета представлены </w:t>
      </w:r>
      <w:r w:rsidRPr="00E32D72">
        <w:rPr>
          <w:rStyle w:val="tlid-translation"/>
          <w:rFonts w:ascii="Segoe UI" w:hAnsi="Segoe UI" w:cs="Segoe UI"/>
          <w:lang w:val="ru-RU"/>
        </w:rPr>
        <w:t>С</w:t>
      </w:r>
      <w:r w:rsidRPr="00E32D72">
        <w:rPr>
          <w:rStyle w:val="tlid-translation"/>
          <w:rFonts w:ascii="Segoe UI" w:hAnsi="Segoe UI" w:cs="Segoe UI"/>
          <w:lang w:val="ru-RU"/>
        </w:rPr>
        <w:t>ценарии, определ</w:t>
      </w:r>
      <w:r w:rsidRPr="00E32D72">
        <w:rPr>
          <w:rStyle w:val="tlid-translation"/>
          <w:rFonts w:ascii="Segoe UI" w:hAnsi="Segoe UI" w:cs="Segoe UI"/>
          <w:lang w:val="ru-RU"/>
        </w:rPr>
        <w:t>яемые</w:t>
      </w:r>
      <w:r w:rsidRPr="00E32D72">
        <w:rPr>
          <w:rStyle w:val="tlid-translation"/>
          <w:rFonts w:ascii="Segoe UI" w:hAnsi="Segoe UI" w:cs="Segoe UI"/>
          <w:lang w:val="ru-RU"/>
        </w:rPr>
        <w:t xml:space="preserve"> пользователем наборы действий, которые можно запускать</w:t>
      </w:r>
      <w:r w:rsidRPr="00E32D72">
        <w:rPr>
          <w:rStyle w:val="tlid-translation"/>
          <w:rFonts w:ascii="Segoe UI" w:hAnsi="Segoe UI" w:cs="Segoe UI"/>
          <w:lang w:val="ru-RU"/>
        </w:rPr>
        <w:t xml:space="preserve"> или останавливать</w:t>
      </w:r>
      <w:r w:rsidRPr="00E32D72">
        <w:rPr>
          <w:rStyle w:val="tlid-translation"/>
          <w:rFonts w:ascii="Segoe UI" w:hAnsi="Segoe UI" w:cs="Segoe UI"/>
          <w:lang w:val="ru-RU"/>
        </w:rPr>
        <w:t xml:space="preserve"> </w:t>
      </w:r>
      <w:r w:rsidRPr="00E32D72">
        <w:rPr>
          <w:rStyle w:val="tlid-translation"/>
          <w:rFonts w:ascii="Segoe UI" w:hAnsi="Segoe UI" w:cs="Segoe UI"/>
          <w:lang w:val="ru-RU"/>
        </w:rPr>
        <w:t xml:space="preserve">при помощи дополнительной команды из </w:t>
      </w:r>
      <w:r w:rsidRPr="00E32D72">
        <w:rPr>
          <w:rStyle w:val="tlid-translation"/>
          <w:rFonts w:ascii="Segoe UI" w:hAnsi="Segoe UI" w:cs="Segoe UI"/>
          <w:lang w:val="ru-RU"/>
        </w:rPr>
        <w:t xml:space="preserve">любого </w:t>
      </w:r>
      <w:r w:rsidRPr="00E32D72">
        <w:rPr>
          <w:rStyle w:val="tlid-translation"/>
          <w:rFonts w:ascii="Segoe UI" w:hAnsi="Segoe UI" w:cs="Segoe UI"/>
          <w:lang w:val="ru-RU"/>
        </w:rPr>
        <w:t>П</w:t>
      </w:r>
      <w:r w:rsidRPr="00E32D72">
        <w:rPr>
          <w:rStyle w:val="tlid-translation"/>
          <w:rFonts w:ascii="Segoe UI" w:hAnsi="Segoe UI" w:cs="Segoe UI"/>
          <w:lang w:val="ru-RU"/>
        </w:rPr>
        <w:t xml:space="preserve">равила. Мы также добавили возможность зацикливать последовательность </w:t>
      </w:r>
      <w:r w:rsidRPr="00E32D72">
        <w:rPr>
          <w:rStyle w:val="tlid-translation"/>
          <w:rFonts w:ascii="Segoe UI" w:hAnsi="Segoe UI" w:cs="Segoe UI"/>
          <w:lang w:val="ru-RU"/>
        </w:rPr>
        <w:t>Действий в составе Правила или Сценария</w:t>
      </w:r>
      <w:r w:rsidRPr="00E32D72">
        <w:rPr>
          <w:rStyle w:val="tlid-translation"/>
          <w:rFonts w:ascii="Segoe UI" w:hAnsi="Segoe UI" w:cs="Segoe UI"/>
          <w:lang w:val="ru-RU"/>
        </w:rPr>
        <w:t xml:space="preserve">. </w:t>
      </w:r>
    </w:p>
    <w:p w14:paraId="090B05F1" w14:textId="77777777" w:rsidR="008B124B" w:rsidRPr="00E32D72" w:rsidRDefault="008B124B">
      <w:pPr>
        <w:rPr>
          <w:rFonts w:ascii="Segoe UI" w:hAnsi="Segoe UI" w:cs="Segoe UI"/>
          <w:b/>
          <w:lang w:val="ru-RU"/>
        </w:rPr>
      </w:pPr>
    </w:p>
    <w:p w14:paraId="3F72B544" w14:textId="051D8D41" w:rsidR="00284C57" w:rsidRPr="00E32D72" w:rsidRDefault="008B124B" w:rsidP="00284C57">
      <w:pPr>
        <w:rPr>
          <w:rFonts w:ascii="Segoe UI" w:hAnsi="Segoe UI" w:cs="Segoe UI"/>
          <w:b/>
          <w:lang w:val="ru-RU"/>
        </w:rPr>
      </w:pPr>
      <w:r w:rsidRPr="00E32D72">
        <w:rPr>
          <w:rFonts w:ascii="Segoe UI" w:hAnsi="Segoe UI" w:cs="Segoe UI"/>
          <w:b/>
          <w:lang w:val="ru-RU"/>
        </w:rPr>
        <w:t>Групповая конфигурация</w:t>
      </w:r>
    </w:p>
    <w:p w14:paraId="4045F2F8" w14:textId="68F2D781" w:rsidR="008B124B" w:rsidRPr="00E32D72" w:rsidRDefault="008B124B" w:rsidP="00284C57">
      <w:pPr>
        <w:rPr>
          <w:rStyle w:val="tlid-translation"/>
          <w:rFonts w:ascii="Segoe UI" w:hAnsi="Segoe UI" w:cs="Segoe UI"/>
          <w:lang w:val="ru-RU"/>
        </w:rPr>
      </w:pPr>
      <w:r w:rsidRPr="00E32D72">
        <w:rPr>
          <w:rStyle w:val="tlid-translation"/>
          <w:rFonts w:ascii="Segoe UI" w:hAnsi="Segoe UI" w:cs="Segoe UI"/>
          <w:lang w:val="ru-RU"/>
        </w:rPr>
        <w:t xml:space="preserve">Если у вас есть десятки или сотни радиостанций, оснащенных </w:t>
      </w:r>
      <w:r w:rsidRPr="00E32D72">
        <w:rPr>
          <w:rStyle w:val="tlid-translation"/>
          <w:rFonts w:ascii="Segoe UI" w:hAnsi="Segoe UI" w:cs="Segoe UI"/>
          <w:lang w:val="ru-RU"/>
        </w:rPr>
        <w:t>опциональными</w:t>
      </w:r>
      <w:r w:rsidRPr="00E32D72">
        <w:rPr>
          <w:rStyle w:val="tlid-translation"/>
          <w:rFonts w:ascii="Segoe UI" w:hAnsi="Segoe UI" w:cs="Segoe UI"/>
          <w:lang w:val="ru-RU"/>
        </w:rPr>
        <w:t xml:space="preserve"> платами, может </w:t>
      </w:r>
      <w:proofErr w:type="gramStart"/>
      <w:r w:rsidRPr="00E32D72">
        <w:rPr>
          <w:rStyle w:val="tlid-translation"/>
          <w:rFonts w:ascii="Segoe UI" w:hAnsi="Segoe UI" w:cs="Segoe UI"/>
          <w:lang w:val="ru-RU"/>
        </w:rPr>
        <w:t>быть немного неудобно подключать</w:t>
      </w:r>
      <w:proofErr w:type="gramEnd"/>
      <w:r w:rsidRPr="00E32D72">
        <w:rPr>
          <w:rStyle w:val="tlid-translation"/>
          <w:rFonts w:ascii="Segoe UI" w:hAnsi="Segoe UI" w:cs="Segoe UI"/>
          <w:lang w:val="ru-RU"/>
        </w:rPr>
        <w:t xml:space="preserve"> их к компьютеру од</w:t>
      </w:r>
      <w:r w:rsidRPr="00E32D72">
        <w:rPr>
          <w:rStyle w:val="tlid-translation"/>
          <w:rFonts w:ascii="Segoe UI" w:hAnsi="Segoe UI" w:cs="Segoe UI"/>
          <w:lang w:val="ru-RU"/>
        </w:rPr>
        <w:t>ну</w:t>
      </w:r>
      <w:r w:rsidRPr="00E32D72">
        <w:rPr>
          <w:rStyle w:val="tlid-translation"/>
          <w:rFonts w:ascii="Segoe UI" w:hAnsi="Segoe UI" w:cs="Segoe UI"/>
          <w:lang w:val="ru-RU"/>
        </w:rPr>
        <w:t xml:space="preserve"> за друг</w:t>
      </w:r>
      <w:r w:rsidRPr="00E32D72">
        <w:rPr>
          <w:rStyle w:val="tlid-translation"/>
          <w:rFonts w:ascii="Segoe UI" w:hAnsi="Segoe UI" w:cs="Segoe UI"/>
          <w:lang w:val="ru-RU"/>
        </w:rPr>
        <w:t>ой</w:t>
      </w:r>
      <w:r w:rsidRPr="00E32D72">
        <w:rPr>
          <w:rStyle w:val="tlid-translation"/>
          <w:rFonts w:ascii="Segoe UI" w:hAnsi="Segoe UI" w:cs="Segoe UI"/>
          <w:lang w:val="ru-RU"/>
        </w:rPr>
        <w:t>, чтобы</w:t>
      </w:r>
      <w:r w:rsidRPr="00E32D72">
        <w:rPr>
          <w:rStyle w:val="tlid-translation"/>
          <w:rFonts w:ascii="Segoe UI" w:hAnsi="Segoe UI" w:cs="Segoe UI"/>
          <w:lang w:val="ru-RU"/>
        </w:rPr>
        <w:t xml:space="preserve"> при необходимости</w:t>
      </w:r>
      <w:r w:rsidRPr="00E32D72">
        <w:rPr>
          <w:rStyle w:val="tlid-translation"/>
          <w:rFonts w:ascii="Segoe UI" w:hAnsi="Segoe UI" w:cs="Segoe UI"/>
          <w:lang w:val="ru-RU"/>
        </w:rPr>
        <w:t xml:space="preserve"> внести незначительные изменения в конфигурацию</w:t>
      </w:r>
      <w:r w:rsidRPr="00E32D72">
        <w:rPr>
          <w:rStyle w:val="tlid-translation"/>
          <w:rFonts w:ascii="Segoe UI" w:hAnsi="Segoe UI" w:cs="Segoe UI"/>
          <w:lang w:val="ru-RU"/>
        </w:rPr>
        <w:t xml:space="preserve"> логики опциональной платы</w:t>
      </w:r>
      <w:r w:rsidRPr="00E32D72">
        <w:rPr>
          <w:rStyle w:val="tlid-translation"/>
          <w:rFonts w:ascii="Segoe UI" w:hAnsi="Segoe UI" w:cs="Segoe UI"/>
          <w:lang w:val="ru-RU"/>
        </w:rPr>
        <w:t>. Новый пакет упрощает эти рутинные действия, отправляя обновленный файл конфигурации по радиоканалу на определенные радиостанции.</w:t>
      </w:r>
    </w:p>
    <w:p w14:paraId="06EFA002" w14:textId="5047AE34" w:rsidR="008B124B" w:rsidRPr="00E32D72" w:rsidRDefault="008B124B" w:rsidP="00284C57">
      <w:pPr>
        <w:rPr>
          <w:rFonts w:ascii="Segoe UI" w:hAnsi="Segoe UI" w:cs="Segoe UI"/>
          <w:b/>
          <w:sz w:val="20"/>
          <w:lang w:val="ru-RU"/>
        </w:rPr>
      </w:pPr>
      <w:r w:rsidRPr="00E32D72">
        <w:rPr>
          <w:rStyle w:val="tlid-translation"/>
          <w:rFonts w:ascii="Segoe UI" w:hAnsi="Segoe UI" w:cs="Segoe UI"/>
          <w:sz w:val="20"/>
          <w:lang w:val="ru-RU"/>
        </w:rPr>
        <w:t>Примечание: эта функция не позволяет удаленно обновлять прошивку.</w:t>
      </w:r>
    </w:p>
    <w:p w14:paraId="31DA1BB5" w14:textId="77777777" w:rsidR="008B124B" w:rsidRPr="00E32D72" w:rsidRDefault="008B124B" w:rsidP="00284C57">
      <w:pPr>
        <w:rPr>
          <w:rFonts w:ascii="Segoe UI" w:hAnsi="Segoe UI" w:cs="Segoe UI"/>
          <w:b/>
          <w:lang w:val="ru-RU"/>
        </w:rPr>
      </w:pPr>
    </w:p>
    <w:p w14:paraId="65511F26" w14:textId="431581BE" w:rsidR="00E32D72" w:rsidRPr="00E32D72" w:rsidRDefault="00E32D72" w:rsidP="00DA47B4">
      <w:pPr>
        <w:rPr>
          <w:rFonts w:ascii="Segoe UI" w:hAnsi="Segoe UI" w:cs="Segoe UI"/>
          <w:b/>
          <w:lang w:val="ru-RU"/>
        </w:rPr>
      </w:pPr>
      <w:r w:rsidRPr="00E32D72">
        <w:rPr>
          <w:rFonts w:ascii="Segoe UI" w:hAnsi="Segoe UI" w:cs="Segoe UI"/>
          <w:b/>
          <w:lang w:val="ru-RU"/>
        </w:rPr>
        <w:t>Переключение радиоканалов</w:t>
      </w:r>
    </w:p>
    <w:p w14:paraId="71E7381E" w14:textId="5AAF8F66" w:rsidR="00950987" w:rsidRPr="00E32D72" w:rsidRDefault="00E32D72" w:rsidP="00B9406D">
      <w:pPr>
        <w:rPr>
          <w:rFonts w:ascii="Segoe UI" w:hAnsi="Segoe UI" w:cs="Segoe UI"/>
          <w:lang w:val="ru-RU"/>
        </w:rPr>
      </w:pPr>
      <w:bookmarkStart w:id="0" w:name="OLE_LINK58"/>
      <w:bookmarkStart w:id="1" w:name="OLE_LINK59"/>
      <w:r w:rsidRPr="00E32D72">
        <w:rPr>
          <w:rStyle w:val="tlid-translation"/>
          <w:rFonts w:ascii="Segoe UI" w:hAnsi="Segoe UI" w:cs="Segoe UI"/>
          <w:lang w:val="ru-RU"/>
        </w:rPr>
        <w:t>Опциональная плата может автоматически выбирать один из предопределенных</w:t>
      </w:r>
      <w:r w:rsidRPr="00E32D72">
        <w:rPr>
          <w:rStyle w:val="tlid-translation"/>
          <w:rFonts w:ascii="Segoe UI" w:hAnsi="Segoe UI" w:cs="Segoe UI"/>
          <w:lang w:val="ru-RU"/>
        </w:rPr>
        <w:t xml:space="preserve"> радио</w:t>
      </w:r>
      <w:r w:rsidRPr="00E32D72">
        <w:rPr>
          <w:rStyle w:val="tlid-translation"/>
          <w:rFonts w:ascii="Segoe UI" w:hAnsi="Segoe UI" w:cs="Segoe UI"/>
          <w:lang w:val="ru-RU"/>
        </w:rPr>
        <w:t xml:space="preserve">каналов в зависимости от </w:t>
      </w:r>
      <w:r w:rsidRPr="00E32D72">
        <w:rPr>
          <w:rStyle w:val="tlid-translation"/>
          <w:rFonts w:ascii="Segoe UI" w:hAnsi="Segoe UI" w:cs="Segoe UI"/>
          <w:lang w:val="ru-RU"/>
        </w:rPr>
        <w:t xml:space="preserve">своего </w:t>
      </w:r>
      <w:r w:rsidRPr="00E32D72">
        <w:rPr>
          <w:rStyle w:val="tlid-translation"/>
          <w:rFonts w:ascii="Segoe UI" w:hAnsi="Segoe UI" w:cs="Segoe UI"/>
          <w:lang w:val="ru-RU"/>
        </w:rPr>
        <w:t xml:space="preserve">местоположения, </w:t>
      </w:r>
      <w:r w:rsidRPr="00E32D72">
        <w:rPr>
          <w:rStyle w:val="tlid-translation"/>
          <w:rFonts w:ascii="Segoe UI" w:hAnsi="Segoe UI" w:cs="Segoe UI"/>
          <w:lang w:val="ru-RU"/>
        </w:rPr>
        <w:t>определяемого по нахождению в Географическом Регионе</w:t>
      </w:r>
      <w:r w:rsidRPr="00E32D72">
        <w:rPr>
          <w:rStyle w:val="tlid-translation"/>
          <w:rFonts w:ascii="Segoe UI" w:hAnsi="Segoe UI" w:cs="Segoe UI"/>
          <w:lang w:val="ru-RU"/>
        </w:rPr>
        <w:t xml:space="preserve"> или </w:t>
      </w:r>
      <w:r w:rsidRPr="00E32D72">
        <w:rPr>
          <w:rStyle w:val="tlid-translation"/>
          <w:rFonts w:ascii="Segoe UI" w:hAnsi="Segoe UI" w:cs="Segoe UI"/>
          <w:lang w:val="ru-RU"/>
        </w:rPr>
        <w:t>по доступности</w:t>
      </w:r>
      <w:r w:rsidRPr="00E32D72">
        <w:rPr>
          <w:rStyle w:val="tlid-translation"/>
          <w:rFonts w:ascii="Segoe UI" w:hAnsi="Segoe UI" w:cs="Segoe UI"/>
          <w:lang w:val="ru-RU"/>
        </w:rPr>
        <w:t xml:space="preserve"> </w:t>
      </w:r>
      <w:r w:rsidRPr="00E32D72">
        <w:rPr>
          <w:rStyle w:val="tlid-translation"/>
          <w:rFonts w:ascii="Segoe UI" w:hAnsi="Segoe UI" w:cs="Segoe UI"/>
          <w:lang w:val="ru-RU"/>
        </w:rPr>
        <w:t>Маяка (</w:t>
      </w:r>
      <w:r w:rsidRPr="00E32D72">
        <w:rPr>
          <w:rStyle w:val="tlid-translation"/>
          <w:rFonts w:ascii="Segoe UI" w:hAnsi="Segoe UI" w:cs="Segoe UI"/>
        </w:rPr>
        <w:t>iBeacon</w:t>
      </w:r>
      <w:r w:rsidRPr="00E32D72">
        <w:rPr>
          <w:rStyle w:val="tlid-translation"/>
          <w:rFonts w:ascii="Segoe UI" w:hAnsi="Segoe UI" w:cs="Segoe UI"/>
          <w:lang w:val="ru-RU"/>
        </w:rPr>
        <w:t>)</w:t>
      </w:r>
      <w:r w:rsidRPr="00E32D72">
        <w:rPr>
          <w:rStyle w:val="tlid-translation"/>
          <w:rFonts w:ascii="Segoe UI" w:hAnsi="Segoe UI" w:cs="Segoe UI"/>
          <w:lang w:val="ru-RU"/>
        </w:rPr>
        <w:t xml:space="preserve"> с определенным идентификатором. Эта функция может быть полезна пользователям радиостанций</w:t>
      </w:r>
      <w:r w:rsidRPr="00E32D72">
        <w:rPr>
          <w:rStyle w:val="tlid-translation"/>
          <w:rFonts w:ascii="Segoe UI" w:hAnsi="Segoe UI" w:cs="Segoe UI"/>
          <w:lang w:val="ru-RU"/>
        </w:rPr>
        <w:t xml:space="preserve"> в </w:t>
      </w:r>
      <w:proofErr w:type="spellStart"/>
      <w:r w:rsidRPr="00E32D72">
        <w:rPr>
          <w:rStyle w:val="tlid-translation"/>
          <w:rFonts w:ascii="Segoe UI" w:hAnsi="Segoe UI" w:cs="Segoe UI"/>
          <w:lang w:val="ru-RU"/>
        </w:rPr>
        <w:t>многосайтовых</w:t>
      </w:r>
      <w:proofErr w:type="spellEnd"/>
      <w:r w:rsidRPr="00E32D72">
        <w:rPr>
          <w:rStyle w:val="tlid-translation"/>
          <w:rFonts w:ascii="Segoe UI" w:hAnsi="Segoe UI" w:cs="Segoe UI"/>
          <w:lang w:val="ru-RU"/>
        </w:rPr>
        <w:t xml:space="preserve"> смешанных системах с роумингом</w:t>
      </w:r>
      <w:r w:rsidRPr="00E32D72">
        <w:rPr>
          <w:rStyle w:val="tlid-translation"/>
          <w:rFonts w:ascii="Segoe UI" w:hAnsi="Segoe UI" w:cs="Segoe UI"/>
          <w:lang w:val="ru-RU"/>
        </w:rPr>
        <w:t xml:space="preserve">, которые </w:t>
      </w:r>
      <w:r w:rsidRPr="00E32D72">
        <w:rPr>
          <w:rStyle w:val="tlid-translation"/>
          <w:rFonts w:ascii="Segoe UI" w:hAnsi="Segoe UI" w:cs="Segoe UI"/>
          <w:lang w:val="ru-RU"/>
        </w:rPr>
        <w:t xml:space="preserve">теперь </w:t>
      </w:r>
      <w:r w:rsidRPr="00E32D72">
        <w:rPr>
          <w:rStyle w:val="tlid-translation"/>
          <w:rFonts w:ascii="Segoe UI" w:hAnsi="Segoe UI" w:cs="Segoe UI"/>
          <w:lang w:val="ru-RU"/>
        </w:rPr>
        <w:t xml:space="preserve">могут автоматически выбирать радиоканал </w:t>
      </w:r>
      <w:r w:rsidRPr="00E32D72">
        <w:rPr>
          <w:rStyle w:val="tlid-translation"/>
          <w:rFonts w:ascii="Segoe UI" w:hAnsi="Segoe UI" w:cs="Segoe UI"/>
          <w:lang w:val="ru-RU"/>
        </w:rPr>
        <w:t>или радиозону при входе в часть системы, не поддерживающую роуминг по уровню радиосигнала.</w:t>
      </w:r>
      <w:bookmarkStart w:id="2" w:name="_GoBack"/>
      <w:bookmarkEnd w:id="0"/>
      <w:bookmarkEnd w:id="1"/>
      <w:bookmarkEnd w:id="2"/>
    </w:p>
    <w:sectPr w:rsidR="00950987" w:rsidRPr="00E32D72" w:rsidSect="0039182E">
      <w:pgSz w:w="12240" w:h="15840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6DD9"/>
    <w:multiLevelType w:val="hybridMultilevel"/>
    <w:tmpl w:val="3E48BBA8"/>
    <w:lvl w:ilvl="0" w:tplc="49AE1F18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B762A"/>
    <w:multiLevelType w:val="hybridMultilevel"/>
    <w:tmpl w:val="4F143D52"/>
    <w:lvl w:ilvl="0" w:tplc="8C589616"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D104D"/>
    <w:multiLevelType w:val="hybridMultilevel"/>
    <w:tmpl w:val="406C0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F6E61"/>
    <w:multiLevelType w:val="hybridMultilevel"/>
    <w:tmpl w:val="846A3DEA"/>
    <w:lvl w:ilvl="0" w:tplc="740ECBEA"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50409"/>
    <w:multiLevelType w:val="hybridMultilevel"/>
    <w:tmpl w:val="40126706"/>
    <w:lvl w:ilvl="0" w:tplc="6D002F1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894F5F"/>
    <w:multiLevelType w:val="hybridMultilevel"/>
    <w:tmpl w:val="3A9E2330"/>
    <w:lvl w:ilvl="0" w:tplc="7F0AFFCE"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911C06"/>
    <w:multiLevelType w:val="hybridMultilevel"/>
    <w:tmpl w:val="4B6AA8BE"/>
    <w:lvl w:ilvl="0" w:tplc="B726AC94"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DD2F44"/>
    <w:multiLevelType w:val="hybridMultilevel"/>
    <w:tmpl w:val="1D325248"/>
    <w:lvl w:ilvl="0" w:tplc="650A9B08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06D"/>
    <w:rsid w:val="00002F3F"/>
    <w:rsid w:val="000729E2"/>
    <w:rsid w:val="00086178"/>
    <w:rsid w:val="00093BA3"/>
    <w:rsid w:val="000A5937"/>
    <w:rsid w:val="000A5B09"/>
    <w:rsid w:val="0012589A"/>
    <w:rsid w:val="0014284F"/>
    <w:rsid w:val="00142A92"/>
    <w:rsid w:val="00144566"/>
    <w:rsid w:val="00160F52"/>
    <w:rsid w:val="00161A87"/>
    <w:rsid w:val="00173B1F"/>
    <w:rsid w:val="001A1BF1"/>
    <w:rsid w:val="001B4601"/>
    <w:rsid w:val="001D67A7"/>
    <w:rsid w:val="001F5267"/>
    <w:rsid w:val="001F6221"/>
    <w:rsid w:val="00206EE2"/>
    <w:rsid w:val="0021507C"/>
    <w:rsid w:val="002154C8"/>
    <w:rsid w:val="00252F54"/>
    <w:rsid w:val="00284C57"/>
    <w:rsid w:val="00287BA7"/>
    <w:rsid w:val="00293CC2"/>
    <w:rsid w:val="0029748D"/>
    <w:rsid w:val="002F1D0F"/>
    <w:rsid w:val="00314FC0"/>
    <w:rsid w:val="00331447"/>
    <w:rsid w:val="00370BF4"/>
    <w:rsid w:val="0039182E"/>
    <w:rsid w:val="003A5805"/>
    <w:rsid w:val="003C5556"/>
    <w:rsid w:val="003D1DF2"/>
    <w:rsid w:val="003D7146"/>
    <w:rsid w:val="003E33A9"/>
    <w:rsid w:val="0040242E"/>
    <w:rsid w:val="00407195"/>
    <w:rsid w:val="00445C4C"/>
    <w:rsid w:val="00464336"/>
    <w:rsid w:val="00495950"/>
    <w:rsid w:val="004959DC"/>
    <w:rsid w:val="004B650D"/>
    <w:rsid w:val="004D3D0D"/>
    <w:rsid w:val="004F309F"/>
    <w:rsid w:val="00511228"/>
    <w:rsid w:val="00534208"/>
    <w:rsid w:val="005C0260"/>
    <w:rsid w:val="005E03F2"/>
    <w:rsid w:val="005F4878"/>
    <w:rsid w:val="00614510"/>
    <w:rsid w:val="00627CEE"/>
    <w:rsid w:val="006404AD"/>
    <w:rsid w:val="00677DD9"/>
    <w:rsid w:val="006D0584"/>
    <w:rsid w:val="006E0E69"/>
    <w:rsid w:val="006E14A2"/>
    <w:rsid w:val="007023A6"/>
    <w:rsid w:val="00724008"/>
    <w:rsid w:val="007412C1"/>
    <w:rsid w:val="00761C2F"/>
    <w:rsid w:val="007641AD"/>
    <w:rsid w:val="00794DEE"/>
    <w:rsid w:val="007A62E9"/>
    <w:rsid w:val="007B34E6"/>
    <w:rsid w:val="007C0D2F"/>
    <w:rsid w:val="007D23C6"/>
    <w:rsid w:val="007D54B6"/>
    <w:rsid w:val="007E0347"/>
    <w:rsid w:val="007F620F"/>
    <w:rsid w:val="008073D8"/>
    <w:rsid w:val="00813016"/>
    <w:rsid w:val="00823582"/>
    <w:rsid w:val="00845B56"/>
    <w:rsid w:val="00845C9A"/>
    <w:rsid w:val="00855F7B"/>
    <w:rsid w:val="00865CBF"/>
    <w:rsid w:val="00883023"/>
    <w:rsid w:val="008879B7"/>
    <w:rsid w:val="008A04E5"/>
    <w:rsid w:val="008B06EA"/>
    <w:rsid w:val="008B124B"/>
    <w:rsid w:val="008D05D8"/>
    <w:rsid w:val="009022E2"/>
    <w:rsid w:val="00905693"/>
    <w:rsid w:val="009318DD"/>
    <w:rsid w:val="00943DC0"/>
    <w:rsid w:val="00946DE6"/>
    <w:rsid w:val="00950987"/>
    <w:rsid w:val="00950F1F"/>
    <w:rsid w:val="00975CF4"/>
    <w:rsid w:val="00984893"/>
    <w:rsid w:val="009A4C9F"/>
    <w:rsid w:val="009B46FA"/>
    <w:rsid w:val="009C57C4"/>
    <w:rsid w:val="009D0A8E"/>
    <w:rsid w:val="00A10B8A"/>
    <w:rsid w:val="00A27953"/>
    <w:rsid w:val="00A61292"/>
    <w:rsid w:val="00A62228"/>
    <w:rsid w:val="00A7266E"/>
    <w:rsid w:val="00A8400A"/>
    <w:rsid w:val="00A84DC9"/>
    <w:rsid w:val="00A92E58"/>
    <w:rsid w:val="00AC0BF4"/>
    <w:rsid w:val="00AE67F6"/>
    <w:rsid w:val="00AE745F"/>
    <w:rsid w:val="00AF520F"/>
    <w:rsid w:val="00AF7A5A"/>
    <w:rsid w:val="00B07FD5"/>
    <w:rsid w:val="00B22C72"/>
    <w:rsid w:val="00B47F24"/>
    <w:rsid w:val="00B54CD9"/>
    <w:rsid w:val="00B67A09"/>
    <w:rsid w:val="00B9406D"/>
    <w:rsid w:val="00B955B1"/>
    <w:rsid w:val="00BB7BB2"/>
    <w:rsid w:val="00C17F84"/>
    <w:rsid w:val="00C62122"/>
    <w:rsid w:val="00C850BB"/>
    <w:rsid w:val="00CA0009"/>
    <w:rsid w:val="00CA05AC"/>
    <w:rsid w:val="00CD5793"/>
    <w:rsid w:val="00CE3EAF"/>
    <w:rsid w:val="00CF1084"/>
    <w:rsid w:val="00CF164F"/>
    <w:rsid w:val="00D25036"/>
    <w:rsid w:val="00D57AFD"/>
    <w:rsid w:val="00D9188D"/>
    <w:rsid w:val="00D94BE3"/>
    <w:rsid w:val="00D9585D"/>
    <w:rsid w:val="00DA47B4"/>
    <w:rsid w:val="00DB031D"/>
    <w:rsid w:val="00DB4399"/>
    <w:rsid w:val="00DE0899"/>
    <w:rsid w:val="00DE1A46"/>
    <w:rsid w:val="00DE7BD5"/>
    <w:rsid w:val="00E01F15"/>
    <w:rsid w:val="00E11066"/>
    <w:rsid w:val="00E14BAE"/>
    <w:rsid w:val="00E16F27"/>
    <w:rsid w:val="00E175D7"/>
    <w:rsid w:val="00E2144C"/>
    <w:rsid w:val="00E32D72"/>
    <w:rsid w:val="00E37431"/>
    <w:rsid w:val="00E43182"/>
    <w:rsid w:val="00E7576A"/>
    <w:rsid w:val="00E86672"/>
    <w:rsid w:val="00E90EBD"/>
    <w:rsid w:val="00E950E6"/>
    <w:rsid w:val="00EA39E2"/>
    <w:rsid w:val="00EB50CB"/>
    <w:rsid w:val="00EC081A"/>
    <w:rsid w:val="00EC59BE"/>
    <w:rsid w:val="00ED4CAD"/>
    <w:rsid w:val="00EE52A2"/>
    <w:rsid w:val="00F0096A"/>
    <w:rsid w:val="00F02BBB"/>
    <w:rsid w:val="00F10607"/>
    <w:rsid w:val="00F24056"/>
    <w:rsid w:val="00F24163"/>
    <w:rsid w:val="00FA352B"/>
    <w:rsid w:val="00FC68B9"/>
    <w:rsid w:val="00FD4389"/>
    <w:rsid w:val="00FE1576"/>
    <w:rsid w:val="00F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7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B46F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B46F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B46F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B46F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B46F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B4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46FA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40719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16F27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160F52"/>
    <w:rPr>
      <w:color w:val="0563C1" w:themeColor="hyperlink"/>
      <w:u w:val="single"/>
    </w:rPr>
  </w:style>
  <w:style w:type="character" w:customStyle="1" w:styleId="tlid-translation">
    <w:name w:val="tlid-translation"/>
    <w:basedOn w:val="a0"/>
    <w:rsid w:val="00445C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B46F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B46F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B46F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B46F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B46F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B4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46FA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40719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16F27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160F52"/>
    <w:rPr>
      <w:color w:val="0563C1" w:themeColor="hyperlink"/>
      <w:u w:val="single"/>
    </w:rPr>
  </w:style>
  <w:style w:type="character" w:customStyle="1" w:styleId="tlid-translation">
    <w:name w:val="tlid-translation"/>
    <w:basedOn w:val="a0"/>
    <w:rsid w:val="00445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B001B-D130-4DEE-8B42-0F684B97D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Eugene Balyabin</dc:creator>
  <cp:lastModifiedBy>Gorbachev</cp:lastModifiedBy>
  <cp:revision>5</cp:revision>
  <cp:lastPrinted>2019-01-23T10:04:00Z</cp:lastPrinted>
  <dcterms:created xsi:type="dcterms:W3CDTF">2019-11-05T06:39:00Z</dcterms:created>
  <dcterms:modified xsi:type="dcterms:W3CDTF">2019-11-05T07:44:00Z</dcterms:modified>
</cp:coreProperties>
</file>